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734D" w14:textId="77777777" w:rsidR="00593F04" w:rsidRDefault="00593F04">
      <w:pPr>
        <w:spacing w:line="0" w:lineRule="atLeast"/>
        <w:ind w:leftChars="-354" w:left="-850" w:rightChars="-236" w:right="-566"/>
        <w:rPr>
          <w:rFonts w:ascii="微软雅黑" w:eastAsia="微软雅黑" w:hAnsi="微软雅黑"/>
          <w:color w:val="FF0000"/>
          <w:sz w:val="2"/>
          <w:szCs w:val="22"/>
          <w:lang w:eastAsia="zh-CN"/>
        </w:rPr>
      </w:pPr>
    </w:p>
    <w:p w14:paraId="38D14B55" w14:textId="77777777" w:rsidR="00593F04" w:rsidRDefault="009004AD">
      <w:pPr>
        <w:spacing w:line="240" w:lineRule="atLeast"/>
        <w:jc w:val="center"/>
        <w:rPr>
          <w:rFonts w:ascii="微软雅黑" w:eastAsia="微软雅黑" w:hAnsi="微软雅黑"/>
          <w:b/>
          <w:color w:val="323E4F" w:themeColor="text2" w:themeShade="BF"/>
          <w:sz w:val="36"/>
          <w:szCs w:val="36"/>
          <w:lang w:eastAsia="zh-CN"/>
        </w:rPr>
      </w:pPr>
      <w:r>
        <w:rPr>
          <w:rFonts w:ascii="微软雅黑" w:eastAsia="微软雅黑" w:hAnsi="微软雅黑" w:hint="eastAsia"/>
          <w:b/>
          <w:color w:val="323E4F" w:themeColor="text2" w:themeShade="BF"/>
          <w:sz w:val="36"/>
          <w:szCs w:val="36"/>
          <w:lang w:eastAsia="zh-CN"/>
        </w:rPr>
        <w:t>GB/T 42061-202</w:t>
      </w:r>
      <w:r>
        <w:rPr>
          <w:rFonts w:ascii="微软雅黑" w:eastAsia="微软雅黑" w:hAnsi="微软雅黑"/>
          <w:b/>
          <w:color w:val="323E4F" w:themeColor="text2" w:themeShade="BF"/>
          <w:sz w:val="36"/>
          <w:szCs w:val="36"/>
          <w:lang w:eastAsia="zh-CN"/>
        </w:rPr>
        <w:t>2</w:t>
      </w:r>
      <w:r>
        <w:rPr>
          <w:rFonts w:ascii="微软雅黑" w:eastAsia="微软雅黑" w:hAnsi="微软雅黑" w:hint="eastAsia"/>
          <w:b/>
          <w:color w:val="323E4F" w:themeColor="text2" w:themeShade="BF"/>
          <w:sz w:val="36"/>
          <w:szCs w:val="36"/>
          <w:lang w:eastAsia="zh-CN"/>
        </w:rPr>
        <w:t>标准内审员换版培训班通知</w:t>
      </w:r>
    </w:p>
    <w:p w14:paraId="5043C71B" w14:textId="149061D3" w:rsidR="00593F04" w:rsidRDefault="009004AD">
      <w:pPr>
        <w:spacing w:line="240" w:lineRule="atLeast"/>
        <w:jc w:val="center"/>
        <w:rPr>
          <w:rFonts w:ascii="微软雅黑" w:eastAsia="微软雅黑" w:hAnsi="微软雅黑"/>
          <w:b/>
          <w:bCs/>
          <w:color w:val="323E4F" w:themeColor="text2" w:themeShade="BF"/>
          <w:sz w:val="28"/>
          <w:szCs w:val="28"/>
          <w:u w:val="single"/>
          <w:lang w:eastAsia="zh-CN"/>
        </w:rPr>
      </w:pPr>
      <w:r>
        <w:rPr>
          <w:noProof/>
          <w:u w:val="single"/>
          <w:lang w:eastAsia="zh-CN"/>
        </w:rPr>
        <w:drawing>
          <wp:anchor distT="0" distB="0" distL="114300" distR="114300" simplePos="0" relativeHeight="251672576" behindDoc="1" locked="0" layoutInCell="1" allowOverlap="1" wp14:anchorId="323F0EC7" wp14:editId="3826BFF6">
            <wp:simplePos x="0" y="0"/>
            <wp:positionH relativeFrom="column">
              <wp:posOffset>-900430</wp:posOffset>
            </wp:positionH>
            <wp:positionV relativeFrom="paragraph">
              <wp:posOffset>389890</wp:posOffset>
            </wp:positionV>
            <wp:extent cx="7555230" cy="3459480"/>
            <wp:effectExtent l="0" t="0" r="7620" b="7620"/>
            <wp:wrapTight wrapText="bothSides">
              <wp:wrapPolygon edited="0">
                <wp:start x="0" y="0"/>
                <wp:lineTo x="0" y="21529"/>
                <wp:lineTo x="21567" y="21529"/>
                <wp:lineTo x="2156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555230" cy="3459480"/>
                    </a:xfrm>
                    <a:prstGeom prst="rect">
                      <a:avLst/>
                    </a:prstGeom>
                  </pic:spPr>
                </pic:pic>
              </a:graphicData>
            </a:graphic>
          </wp:anchor>
        </w:drawing>
      </w:r>
      <w:r>
        <w:rPr>
          <w:rFonts w:ascii="微软雅黑" w:eastAsia="微软雅黑" w:hAnsi="微软雅黑"/>
          <w:b/>
          <w:bCs/>
          <w:color w:val="323E4F" w:themeColor="text2" w:themeShade="BF"/>
          <w:sz w:val="28"/>
          <w:szCs w:val="28"/>
          <w:u w:val="single"/>
          <w:lang w:eastAsia="zh-CN"/>
        </w:rPr>
        <w:t>202</w:t>
      </w:r>
      <w:r w:rsidR="0063445D">
        <w:rPr>
          <w:rFonts w:ascii="微软雅黑" w:eastAsia="微软雅黑" w:hAnsi="微软雅黑"/>
          <w:b/>
          <w:bCs/>
          <w:color w:val="323E4F" w:themeColor="text2" w:themeShade="BF"/>
          <w:sz w:val="28"/>
          <w:szCs w:val="28"/>
          <w:u w:val="single"/>
          <w:lang w:eastAsia="zh-CN"/>
        </w:rPr>
        <w:t>3</w:t>
      </w:r>
      <w:r>
        <w:rPr>
          <w:rFonts w:ascii="微软雅黑" w:eastAsia="微软雅黑" w:hAnsi="微软雅黑" w:hint="eastAsia"/>
          <w:b/>
          <w:bCs/>
          <w:color w:val="323E4F" w:themeColor="text2" w:themeShade="BF"/>
          <w:sz w:val="28"/>
          <w:szCs w:val="28"/>
          <w:u w:val="single"/>
          <w:lang w:eastAsia="zh-CN"/>
        </w:rPr>
        <w:t>年</w:t>
      </w:r>
      <w:r w:rsidR="0063445D">
        <w:rPr>
          <w:rFonts w:ascii="微软雅黑" w:eastAsia="微软雅黑" w:hAnsi="微软雅黑"/>
          <w:b/>
          <w:bCs/>
          <w:color w:val="323E4F" w:themeColor="text2" w:themeShade="BF"/>
          <w:sz w:val="28"/>
          <w:szCs w:val="28"/>
          <w:u w:val="single"/>
          <w:lang w:eastAsia="zh-CN"/>
        </w:rPr>
        <w:t>0</w:t>
      </w:r>
      <w:r w:rsidR="007654A7">
        <w:rPr>
          <w:rFonts w:ascii="微软雅黑" w:eastAsia="微软雅黑" w:hAnsi="微软雅黑"/>
          <w:b/>
          <w:bCs/>
          <w:color w:val="323E4F" w:themeColor="text2" w:themeShade="BF"/>
          <w:sz w:val="28"/>
          <w:szCs w:val="28"/>
          <w:u w:val="single"/>
          <w:lang w:eastAsia="zh-CN"/>
        </w:rPr>
        <w:t>5</w:t>
      </w:r>
      <w:r>
        <w:rPr>
          <w:rFonts w:ascii="微软雅黑" w:eastAsia="微软雅黑" w:hAnsi="微软雅黑" w:hint="eastAsia"/>
          <w:b/>
          <w:bCs/>
          <w:color w:val="323E4F" w:themeColor="text2" w:themeShade="BF"/>
          <w:sz w:val="28"/>
          <w:szCs w:val="28"/>
          <w:u w:val="single"/>
          <w:lang w:eastAsia="zh-CN"/>
        </w:rPr>
        <w:t>月</w:t>
      </w:r>
      <w:r w:rsidR="007654A7">
        <w:rPr>
          <w:rFonts w:ascii="微软雅黑" w:eastAsia="微软雅黑" w:hAnsi="微软雅黑"/>
          <w:b/>
          <w:bCs/>
          <w:color w:val="323E4F" w:themeColor="text2" w:themeShade="BF"/>
          <w:sz w:val="28"/>
          <w:szCs w:val="28"/>
          <w:u w:val="single"/>
          <w:lang w:eastAsia="zh-CN"/>
        </w:rPr>
        <w:t>22</w:t>
      </w:r>
      <w:r w:rsidR="00E67BDA">
        <w:rPr>
          <w:rFonts w:ascii="微软雅黑" w:eastAsia="微软雅黑" w:hAnsi="微软雅黑" w:hint="eastAsia"/>
          <w:b/>
          <w:bCs/>
          <w:color w:val="323E4F" w:themeColor="text2" w:themeShade="BF"/>
          <w:sz w:val="28"/>
          <w:szCs w:val="28"/>
          <w:u w:val="single"/>
          <w:lang w:eastAsia="zh-CN"/>
        </w:rPr>
        <w:t>至2</w:t>
      </w:r>
      <w:r w:rsidR="007654A7">
        <w:rPr>
          <w:rFonts w:ascii="微软雅黑" w:eastAsia="微软雅黑" w:hAnsi="微软雅黑"/>
          <w:b/>
          <w:bCs/>
          <w:color w:val="323E4F" w:themeColor="text2" w:themeShade="BF"/>
          <w:sz w:val="28"/>
          <w:szCs w:val="28"/>
          <w:u w:val="single"/>
          <w:lang w:eastAsia="zh-CN"/>
        </w:rPr>
        <w:t>3</w:t>
      </w:r>
      <w:r>
        <w:rPr>
          <w:rFonts w:ascii="微软雅黑" w:eastAsia="微软雅黑" w:hAnsi="微软雅黑" w:hint="eastAsia"/>
          <w:b/>
          <w:bCs/>
          <w:color w:val="323E4F" w:themeColor="text2" w:themeShade="BF"/>
          <w:sz w:val="28"/>
          <w:szCs w:val="28"/>
          <w:u w:val="single"/>
          <w:lang w:eastAsia="zh-CN"/>
        </w:rPr>
        <w:t>日</w:t>
      </w:r>
      <w:r>
        <w:rPr>
          <w:rFonts w:ascii="微软雅黑" w:eastAsia="微软雅黑" w:hAnsi="微软雅黑"/>
          <w:b/>
          <w:bCs/>
          <w:color w:val="323E4F" w:themeColor="text2" w:themeShade="BF"/>
          <w:sz w:val="28"/>
          <w:szCs w:val="28"/>
          <w:u w:val="single"/>
          <w:lang w:eastAsia="zh-CN"/>
        </w:rPr>
        <w:t xml:space="preserve"> </w:t>
      </w:r>
      <w:r>
        <w:rPr>
          <w:rFonts w:ascii="微软雅黑" w:eastAsia="微软雅黑" w:hAnsi="微软雅黑" w:hint="eastAsia"/>
          <w:b/>
          <w:bCs/>
          <w:color w:val="323E4F" w:themeColor="text2" w:themeShade="BF"/>
          <w:sz w:val="28"/>
          <w:szCs w:val="28"/>
          <w:u w:val="single"/>
          <w:lang w:eastAsia="zh-CN"/>
        </w:rPr>
        <w:t>·</w:t>
      </w:r>
      <w:r>
        <w:rPr>
          <w:rFonts w:ascii="微软雅黑" w:eastAsia="微软雅黑" w:hAnsi="微软雅黑"/>
          <w:b/>
          <w:bCs/>
          <w:color w:val="323E4F" w:themeColor="text2" w:themeShade="BF"/>
          <w:sz w:val="28"/>
          <w:szCs w:val="28"/>
          <w:u w:val="single"/>
          <w:lang w:eastAsia="zh-CN"/>
        </w:rPr>
        <w:t xml:space="preserve"> </w:t>
      </w:r>
      <w:r>
        <w:rPr>
          <w:rFonts w:ascii="微软雅黑" w:eastAsia="微软雅黑" w:hAnsi="微软雅黑" w:hint="eastAsia"/>
          <w:b/>
          <w:bCs/>
          <w:color w:val="323E4F" w:themeColor="text2" w:themeShade="BF"/>
          <w:sz w:val="28"/>
          <w:szCs w:val="28"/>
          <w:u w:val="single"/>
          <w:lang w:eastAsia="zh-CN"/>
        </w:rPr>
        <w:t>北京</w:t>
      </w:r>
    </w:p>
    <w:p w14:paraId="533A3EBC" w14:textId="77777777" w:rsidR="00593F04" w:rsidRDefault="009004AD">
      <w:pPr>
        <w:spacing w:line="360" w:lineRule="auto"/>
        <w:jc w:val="both"/>
        <w:rPr>
          <w:rFonts w:ascii="微软雅黑" w:eastAsia="微软雅黑" w:hAnsi="微软雅黑"/>
          <w:color w:val="5772A3"/>
          <w:lang w:eastAsia="zh-CN"/>
        </w:rPr>
      </w:pPr>
      <w:r>
        <w:rPr>
          <w:rFonts w:ascii="微软雅黑" w:eastAsia="微软雅黑" w:hAnsi="微软雅黑" w:hint="eastAsia"/>
          <w:b/>
          <w:bCs/>
          <w:color w:val="5772A3"/>
          <w:sz w:val="28"/>
          <w:szCs w:val="28"/>
          <w:lang w:eastAsia="zh-CN"/>
        </w:rPr>
        <w:t>各医疗器械行业产业供应链相关企业：</w:t>
      </w:r>
    </w:p>
    <w:p w14:paraId="7C8589A9" w14:textId="00F0429A" w:rsidR="00593F04" w:rsidRDefault="009004AD">
      <w:pPr>
        <w:spacing w:line="276" w:lineRule="auto"/>
        <w:ind w:rightChars="58" w:right="139" w:firstLineChars="295" w:firstLine="708"/>
        <w:jc w:val="both"/>
        <w:rPr>
          <w:rFonts w:ascii="微软雅黑" w:eastAsia="微软雅黑" w:hAnsi="微软雅黑"/>
          <w:lang w:eastAsia="zh-CN"/>
        </w:rPr>
      </w:pPr>
      <w:r>
        <w:rPr>
          <w:rFonts w:ascii="微软雅黑" w:eastAsia="微软雅黑" w:hAnsi="微软雅黑" w:hint="eastAsia"/>
          <w:b/>
          <w:bCs/>
          <w:lang w:eastAsia="zh-CN"/>
        </w:rPr>
        <w:t>2022年10月12日</w:t>
      </w:r>
      <w:r>
        <w:rPr>
          <w:rFonts w:ascii="微软雅黑" w:eastAsia="微软雅黑" w:hAnsi="微软雅黑" w:hint="eastAsia"/>
          <w:lang w:eastAsia="zh-CN"/>
        </w:rPr>
        <w:t>，国家市场监督管理总局/国家标准化管理委员会发布</w:t>
      </w:r>
      <w:r>
        <w:rPr>
          <w:rFonts w:ascii="微软雅黑" w:eastAsia="微软雅黑" w:hAnsi="微软雅黑" w:hint="eastAsia"/>
          <w:b/>
          <w:bCs/>
          <w:lang w:eastAsia="zh-CN"/>
        </w:rPr>
        <w:t xml:space="preserve">GB/T 42061- 2022 </w:t>
      </w:r>
      <w:proofErr w:type="spellStart"/>
      <w:r>
        <w:rPr>
          <w:rFonts w:ascii="微软雅黑" w:eastAsia="微软雅黑" w:hAnsi="微软雅黑" w:hint="eastAsia"/>
          <w:b/>
          <w:bCs/>
          <w:lang w:eastAsia="zh-CN"/>
        </w:rPr>
        <w:t>idt</w:t>
      </w:r>
      <w:proofErr w:type="spellEnd"/>
      <w:r>
        <w:rPr>
          <w:rFonts w:ascii="微软雅黑" w:eastAsia="微软雅黑" w:hAnsi="微软雅黑" w:hint="eastAsia"/>
          <w:b/>
          <w:bCs/>
          <w:lang w:eastAsia="zh-CN"/>
        </w:rPr>
        <w:t xml:space="preserve"> ISO 13485:2016《医疗器械 质量管理体系 用于法规的要求》</w:t>
      </w:r>
      <w:r>
        <w:rPr>
          <w:rFonts w:ascii="微软雅黑" w:eastAsia="微软雅黑" w:hAnsi="微软雅黑" w:hint="eastAsia"/>
          <w:lang w:eastAsia="zh-CN"/>
        </w:rPr>
        <w:t>标准，并于2023年11月1日正式实施。该标准为原行业标准</w:t>
      </w:r>
      <w:r>
        <w:rPr>
          <w:rFonts w:ascii="微软雅黑" w:eastAsia="微软雅黑" w:hAnsi="微软雅黑" w:hint="eastAsia"/>
          <w:b/>
          <w:bCs/>
          <w:lang w:eastAsia="zh-CN"/>
        </w:rPr>
        <w:t>YY/T 0287-2017</w:t>
      </w:r>
      <w:r>
        <w:rPr>
          <w:rFonts w:ascii="微软雅黑" w:eastAsia="微软雅黑" w:hAnsi="微软雅黑" w:hint="eastAsia"/>
          <w:lang w:eastAsia="zh-CN"/>
        </w:rPr>
        <w:t>升级为国家标准，作为在全国范围内统一实施的医疗器械标准体系的核心标准及指导性标准，GB/T 42061-2022标准为医疗器械产业链相关企业参与行业竞争提供专业技术支撑，将对全国经济、技术发展产生重大影响，随着标准的发布，医疗器械行业</w:t>
      </w:r>
      <w:proofErr w:type="gramStart"/>
      <w:r>
        <w:rPr>
          <w:rFonts w:ascii="微软雅黑" w:eastAsia="微软雅黑" w:hAnsi="微软雅黑" w:hint="eastAsia"/>
          <w:lang w:eastAsia="zh-CN"/>
        </w:rPr>
        <w:t>进入了贯标新</w:t>
      </w:r>
      <w:proofErr w:type="gramEnd"/>
      <w:r>
        <w:rPr>
          <w:rFonts w:ascii="微软雅黑" w:eastAsia="微软雅黑" w:hAnsi="微软雅黑" w:hint="eastAsia"/>
          <w:lang w:eastAsia="zh-CN"/>
        </w:rPr>
        <w:t>阶段。</w:t>
      </w:r>
    </w:p>
    <w:p w14:paraId="29FF10A8" w14:textId="77777777" w:rsidR="00593F04" w:rsidRDefault="009004AD">
      <w:pPr>
        <w:spacing w:line="276" w:lineRule="auto"/>
        <w:ind w:rightChars="58" w:right="139" w:firstLineChars="295" w:firstLine="708"/>
        <w:jc w:val="both"/>
        <w:rPr>
          <w:rFonts w:ascii="微软雅黑" w:eastAsia="微软雅黑" w:hAnsi="微软雅黑"/>
          <w:lang w:eastAsia="zh-CN"/>
        </w:rPr>
      </w:pPr>
      <w:r>
        <w:rPr>
          <w:rFonts w:ascii="微软雅黑" w:eastAsia="微软雅黑" w:hAnsi="微软雅黑" w:hint="eastAsia"/>
          <w:b/>
          <w:bCs/>
          <w:color w:val="1F3864" w:themeColor="accent1" w:themeShade="80"/>
          <w:lang w:eastAsia="zh-CN"/>
        </w:rPr>
        <w:t>北京</w:t>
      </w:r>
      <w:proofErr w:type="gramStart"/>
      <w:r>
        <w:rPr>
          <w:rFonts w:ascii="微软雅黑" w:eastAsia="微软雅黑" w:hAnsi="微软雅黑" w:hint="eastAsia"/>
          <w:b/>
          <w:bCs/>
          <w:color w:val="1F3864" w:themeColor="accent1" w:themeShade="80"/>
          <w:lang w:eastAsia="zh-CN"/>
        </w:rPr>
        <w:t>国医械华光</w:t>
      </w:r>
      <w:proofErr w:type="gramEnd"/>
      <w:r>
        <w:rPr>
          <w:rFonts w:ascii="微软雅黑" w:eastAsia="微软雅黑" w:hAnsi="微软雅黑" w:hint="eastAsia"/>
          <w:b/>
          <w:bCs/>
          <w:color w:val="1F3864" w:themeColor="accent1" w:themeShade="80"/>
          <w:lang w:eastAsia="zh-CN"/>
        </w:rPr>
        <w:t>认证有限公司</w:t>
      </w:r>
      <w:r>
        <w:rPr>
          <w:rFonts w:ascii="微软雅黑" w:eastAsia="微软雅黑" w:hAnsi="微软雅黑" w:hint="eastAsia"/>
          <w:lang w:eastAsia="zh-CN"/>
        </w:rPr>
        <w:t>（简称“国医械华光认证（CMD）”）作为全国医疗器械质量管理和通用要求标准化技术委员会（TC221）秘书处，是</w:t>
      </w:r>
      <w:r>
        <w:rPr>
          <w:rFonts w:ascii="微软雅黑" w:eastAsia="微软雅黑" w:hAnsi="微软雅黑" w:hint="eastAsia"/>
          <w:b/>
          <w:bCs/>
          <w:lang w:eastAsia="zh-CN"/>
        </w:rPr>
        <w:t>GB/T 42061-2022</w:t>
      </w:r>
      <w:r>
        <w:rPr>
          <w:rFonts w:ascii="微软雅黑" w:eastAsia="微软雅黑" w:hAnsi="微软雅黑" w:hint="eastAsia"/>
          <w:lang w:eastAsia="zh-CN"/>
        </w:rPr>
        <w:t>标准第一起草单位及标准宣</w:t>
      </w:r>
      <w:proofErr w:type="gramStart"/>
      <w:r>
        <w:rPr>
          <w:rFonts w:ascii="微软雅黑" w:eastAsia="微软雅黑" w:hAnsi="微软雅黑" w:hint="eastAsia"/>
          <w:lang w:eastAsia="zh-CN"/>
        </w:rPr>
        <w:t>贯培训</w:t>
      </w:r>
      <w:proofErr w:type="gramEnd"/>
      <w:r>
        <w:rPr>
          <w:rFonts w:ascii="微软雅黑" w:eastAsia="微软雅黑" w:hAnsi="微软雅黑" w:hint="eastAsia"/>
          <w:lang w:eastAsia="zh-CN"/>
        </w:rPr>
        <w:t>责任单位。为支持医疗器械各相关组织标准转换工作的顺利进行，CMD特举办“</w:t>
      </w:r>
      <w:r>
        <w:rPr>
          <w:rFonts w:ascii="微软雅黑" w:eastAsia="微软雅黑" w:hAnsi="微软雅黑" w:hint="eastAsia"/>
          <w:b/>
          <w:bCs/>
          <w:lang w:eastAsia="zh-CN"/>
        </w:rPr>
        <w:t>GB/T 42061-2022</w:t>
      </w:r>
      <w:r>
        <w:rPr>
          <w:rFonts w:ascii="微软雅黑" w:eastAsia="微软雅黑" w:hAnsi="微软雅黑" w:hint="eastAsia"/>
          <w:lang w:eastAsia="zh-CN"/>
        </w:rPr>
        <w:t>标准内审员换版培训班”。</w:t>
      </w:r>
    </w:p>
    <w:p w14:paraId="392EC50A" w14:textId="77777777" w:rsidR="00593F04" w:rsidRDefault="00593F04">
      <w:pPr>
        <w:rPr>
          <w:rFonts w:ascii="微软雅黑" w:eastAsia="微软雅黑" w:hAnsi="微软雅黑"/>
          <w:sz w:val="2"/>
          <w:szCs w:val="22"/>
          <w:lang w:eastAsia="zh-CN"/>
        </w:rPr>
      </w:pPr>
    </w:p>
    <w:p w14:paraId="5249D976" w14:textId="77777777" w:rsidR="00593F04" w:rsidRDefault="00593F04">
      <w:pPr>
        <w:rPr>
          <w:rFonts w:ascii="微软雅黑" w:eastAsia="微软雅黑" w:hAnsi="微软雅黑"/>
          <w:sz w:val="2"/>
          <w:szCs w:val="22"/>
          <w:lang w:eastAsia="zh-CN"/>
        </w:rPr>
      </w:pPr>
    </w:p>
    <w:p w14:paraId="762872FC" w14:textId="77777777" w:rsidR="00593F04" w:rsidRDefault="009004AD">
      <w:pPr>
        <w:rPr>
          <w:rFonts w:ascii="微软雅黑" w:eastAsia="微软雅黑" w:hAnsi="微软雅黑"/>
          <w:sz w:val="2"/>
          <w:szCs w:val="22"/>
          <w:lang w:eastAsia="zh-CN"/>
        </w:rPr>
      </w:pPr>
      <w:r>
        <w:rPr>
          <w:rFonts w:ascii="微软雅黑" w:eastAsia="微软雅黑" w:hAnsi="微软雅黑"/>
          <w:noProof/>
          <w:lang w:eastAsia="zh-CN"/>
        </w:rPr>
        <mc:AlternateContent>
          <mc:Choice Requires="wps">
            <w:drawing>
              <wp:anchor distT="0" distB="0" distL="114300" distR="114300" simplePos="0" relativeHeight="251660288" behindDoc="1" locked="0" layoutInCell="1" allowOverlap="1" wp14:anchorId="419F07C6" wp14:editId="0CFA14BE">
                <wp:simplePos x="0" y="0"/>
                <wp:positionH relativeFrom="column">
                  <wp:posOffset>8255</wp:posOffset>
                </wp:positionH>
                <wp:positionV relativeFrom="paragraph">
                  <wp:posOffset>112395</wp:posOffset>
                </wp:positionV>
                <wp:extent cx="1169670" cy="408940"/>
                <wp:effectExtent l="57150" t="57150" r="11430" b="48260"/>
                <wp:wrapThrough wrapText="bothSides">
                  <wp:wrapPolygon edited="0">
                    <wp:start x="-1055" y="-3019"/>
                    <wp:lineTo x="-1055" y="23143"/>
                    <wp:lineTo x="18645" y="23143"/>
                    <wp:lineTo x="18997" y="21130"/>
                    <wp:lineTo x="21459" y="13081"/>
                    <wp:lineTo x="20756" y="6037"/>
                    <wp:lineTo x="18645" y="-3019"/>
                    <wp:lineTo x="-1055" y="-3019"/>
                  </wp:wrapPolygon>
                </wp:wrapThrough>
                <wp:docPr id="12" name="Arrow: Pentagon 12"/>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513E1AA4"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主办单位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19F07C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26" type="#_x0000_t15" style="position:absolute;margin-left:.65pt;margin-top:8.85pt;width:92.1pt;height:32.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jv7wIAAGY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" adj="17824" fillcolor="#677e9d" stroked="f">
                <v:textbox>
                  <w:txbxContent>
                    <w:p w14:paraId="513E1AA4"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主办单位</w:t>
                      </w:r>
                    </w:p>
                  </w:txbxContent>
                </v:textbox>
                <w10:wrap type="through"/>
              </v:shape>
            </w:pict>
          </mc:Fallback>
        </mc:AlternateContent>
      </w:r>
    </w:p>
    <w:p w14:paraId="08D015B3" w14:textId="77777777" w:rsidR="00593F04" w:rsidRDefault="00593F04">
      <w:pPr>
        <w:tabs>
          <w:tab w:val="left" w:pos="1134"/>
        </w:tabs>
        <w:rPr>
          <w:rFonts w:ascii="微软雅黑" w:eastAsia="微软雅黑" w:hAnsi="微软雅黑"/>
          <w:sz w:val="2"/>
          <w:szCs w:val="22"/>
          <w:lang w:eastAsia="zh-CN"/>
        </w:rPr>
      </w:pPr>
      <w:bookmarkStart w:id="0" w:name="br1_0"/>
      <w:bookmarkEnd w:id="0"/>
    </w:p>
    <w:p w14:paraId="31DD3A16" w14:textId="77777777" w:rsidR="00593F04" w:rsidRDefault="00593F04">
      <w:pPr>
        <w:tabs>
          <w:tab w:val="left" w:pos="1134"/>
        </w:tabs>
        <w:rPr>
          <w:rFonts w:ascii="微软雅黑" w:eastAsia="微软雅黑" w:hAnsi="微软雅黑"/>
          <w:sz w:val="2"/>
          <w:szCs w:val="22"/>
          <w:lang w:eastAsia="zh-CN"/>
        </w:rPr>
      </w:pPr>
    </w:p>
    <w:p w14:paraId="0F0A3177" w14:textId="77777777" w:rsidR="00593F04" w:rsidRDefault="009004AD">
      <w:pPr>
        <w:spacing w:line="540" w:lineRule="exact"/>
        <w:ind w:leftChars="118" w:left="283" w:rightChars="531" w:right="1274" w:firstLineChars="177" w:firstLine="425"/>
        <w:rPr>
          <w:rFonts w:ascii="微软雅黑" w:eastAsia="微软雅黑" w:hAnsi="微软雅黑"/>
          <w:b/>
          <w:bCs/>
          <w:lang w:eastAsia="zh-CN"/>
        </w:rPr>
      </w:pPr>
      <w:r>
        <w:rPr>
          <w:rFonts w:ascii="微软雅黑" w:eastAsia="微软雅黑" w:hAnsi="微软雅黑" w:hint="eastAsia"/>
          <w:b/>
          <w:bCs/>
          <w:lang w:eastAsia="zh-CN"/>
        </w:rPr>
        <w:t>北京</w:t>
      </w:r>
      <w:proofErr w:type="gramStart"/>
      <w:r>
        <w:rPr>
          <w:rFonts w:ascii="微软雅黑" w:eastAsia="微软雅黑" w:hAnsi="微软雅黑" w:hint="eastAsia"/>
          <w:b/>
          <w:bCs/>
          <w:lang w:eastAsia="zh-CN"/>
        </w:rPr>
        <w:t>国医械华光</w:t>
      </w:r>
      <w:proofErr w:type="gramEnd"/>
      <w:r>
        <w:rPr>
          <w:rFonts w:ascii="微软雅黑" w:eastAsia="微软雅黑" w:hAnsi="微软雅黑" w:hint="eastAsia"/>
          <w:b/>
          <w:bCs/>
          <w:lang w:eastAsia="zh-CN"/>
        </w:rPr>
        <w:t>认证有限公司（简称“</w:t>
      </w:r>
      <w:r>
        <w:rPr>
          <w:rFonts w:ascii="微软雅黑" w:eastAsia="微软雅黑" w:hAnsi="微软雅黑"/>
          <w:b/>
          <w:bCs/>
          <w:lang w:eastAsia="zh-CN"/>
        </w:rPr>
        <w:t>CMD</w:t>
      </w:r>
      <w:r>
        <w:rPr>
          <w:rFonts w:ascii="微软雅黑" w:eastAsia="微软雅黑" w:hAnsi="微软雅黑" w:hint="eastAsia"/>
          <w:b/>
          <w:bCs/>
          <w:lang w:eastAsia="zh-CN"/>
        </w:rPr>
        <w:t>”</w:t>
      </w:r>
      <w:r>
        <w:rPr>
          <w:rFonts w:ascii="微软雅黑" w:eastAsia="微软雅黑" w:hAnsi="微软雅黑"/>
          <w:b/>
          <w:bCs/>
          <w:lang w:eastAsia="zh-CN"/>
        </w:rPr>
        <w:t>）</w:t>
      </w:r>
    </w:p>
    <w:p w14:paraId="1518630C" w14:textId="77777777" w:rsidR="00593F04" w:rsidRDefault="009004AD">
      <w:pPr>
        <w:rPr>
          <w:rFonts w:ascii="微软雅黑" w:eastAsia="微软雅黑" w:hAnsi="微软雅黑"/>
          <w:lang w:eastAsia="zh-CN"/>
        </w:rPr>
      </w:pPr>
      <w:r>
        <w:rPr>
          <w:rFonts w:ascii="微软雅黑" w:eastAsia="微软雅黑" w:hAnsi="微软雅黑"/>
          <w:noProof/>
          <w:lang w:eastAsia="zh-CN"/>
        </w:rPr>
        <mc:AlternateContent>
          <mc:Choice Requires="wps">
            <w:drawing>
              <wp:anchor distT="0" distB="0" distL="114300" distR="114300" simplePos="0" relativeHeight="251662336" behindDoc="1" locked="0" layoutInCell="1" allowOverlap="1" wp14:anchorId="70FA8062" wp14:editId="551C14C1">
                <wp:simplePos x="0" y="0"/>
                <wp:positionH relativeFrom="column">
                  <wp:posOffset>6350</wp:posOffset>
                </wp:positionH>
                <wp:positionV relativeFrom="paragraph">
                  <wp:posOffset>312420</wp:posOffset>
                </wp:positionV>
                <wp:extent cx="1169670" cy="408940"/>
                <wp:effectExtent l="57150" t="57150" r="11430" b="48260"/>
                <wp:wrapTight wrapText="bothSides">
                  <wp:wrapPolygon edited="0">
                    <wp:start x="-1055" y="-3019"/>
                    <wp:lineTo x="-1055" y="23143"/>
                    <wp:lineTo x="18645" y="23143"/>
                    <wp:lineTo x="18997" y="21130"/>
                    <wp:lineTo x="21459" y="13081"/>
                    <wp:lineTo x="20756" y="6037"/>
                    <wp:lineTo x="18645" y="-3019"/>
                    <wp:lineTo x="-1055" y="-3019"/>
                  </wp:wrapPolygon>
                </wp:wrapTight>
                <wp:docPr id="14" name="Arrow: Pentagon 1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0D11B1FB" w14:textId="77777777" w:rsidR="00593F04" w:rsidRDefault="009004AD">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适用对象</w:t>
                            </w:r>
                          </w:p>
                          <w:tbl>
                            <w:tblPr>
                              <w:tblW w:w="0" w:type="auto"/>
                              <w:tblLook w:val="04A0" w:firstRow="1" w:lastRow="0" w:firstColumn="1" w:lastColumn="0" w:noHBand="0" w:noVBand="1"/>
                            </w:tblPr>
                            <w:tblGrid>
                              <w:gridCol w:w="1624"/>
                            </w:tblGrid>
                            <w:tr w:rsidR="00593F04" w14:paraId="55A4B0A7" w14:textId="77777777">
                              <w:trPr>
                                <w:trHeight w:val="710"/>
                              </w:trPr>
                              <w:tc>
                                <w:tcPr>
                                  <w:tcW w:w="5016" w:type="dxa"/>
                                </w:tcPr>
                                <w:p w14:paraId="7AE59C28" w14:textId="77777777" w:rsidR="00593F04" w:rsidRDefault="00593F04" w:rsidP="00B25C2B">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593F04" w14:paraId="3C2FD396" w14:textId="77777777">
                              <w:trPr>
                                <w:trHeight w:val="710"/>
                              </w:trPr>
                              <w:tc>
                                <w:tcPr>
                                  <w:tcW w:w="5016" w:type="dxa"/>
                                </w:tcPr>
                                <w:p w14:paraId="2A19D5E7" w14:textId="77777777" w:rsidR="00593F04" w:rsidRDefault="00593F04" w:rsidP="00B25C2B">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593F04" w14:paraId="34306CBD" w14:textId="77777777">
                              <w:trPr>
                                <w:trHeight w:val="710"/>
                              </w:trPr>
                              <w:tc>
                                <w:tcPr>
                                  <w:tcW w:w="5016" w:type="dxa"/>
                                </w:tcPr>
                                <w:p w14:paraId="11D50513" w14:textId="77777777" w:rsidR="00593F04" w:rsidRDefault="00593F04" w:rsidP="00B25C2B">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593F04" w14:paraId="6380469E" w14:textId="77777777">
                              <w:trPr>
                                <w:trHeight w:val="710"/>
                              </w:trPr>
                              <w:tc>
                                <w:tcPr>
                                  <w:tcW w:w="5016" w:type="dxa"/>
                                </w:tcPr>
                                <w:p w14:paraId="40C86966" w14:textId="77777777" w:rsidR="00593F04" w:rsidRDefault="00593F04" w:rsidP="00B25C2B">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593F04" w14:paraId="74CF0888" w14:textId="77777777">
                              <w:trPr>
                                <w:trHeight w:val="710"/>
                              </w:trPr>
                              <w:tc>
                                <w:tcPr>
                                  <w:tcW w:w="5016" w:type="dxa"/>
                                </w:tcPr>
                                <w:p w14:paraId="4B221010" w14:textId="77777777" w:rsidR="00593F04" w:rsidRDefault="00593F04" w:rsidP="00B25C2B">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bl>
                          <w:p w14:paraId="458737A0" w14:textId="77777777" w:rsidR="00593F04" w:rsidRDefault="00593F04">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0FA8062" id="Arrow: Pentagon 14" o:spid="_x0000_s1027" type="#_x0000_t15" style="position:absolute;margin-left:.5pt;margin-top:24.6pt;width:92.1pt;height:32.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qp8g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" adj="17824" fillcolor="#677e9d" stroked="f">
                <v:textbox>
                  <w:txbxContent>
                    <w:p w14:paraId="0D11B1FB" w14:textId="77777777" w:rsidR="00593F04" w:rsidRDefault="009004AD">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适用对象</w:t>
                      </w:r>
                    </w:p>
                    <w:tbl>
                      <w:tblPr>
                        <w:tblW w:w="0" w:type="auto"/>
                        <w:tblLook w:val="04A0" w:firstRow="1" w:lastRow="0" w:firstColumn="1" w:lastColumn="0" w:noHBand="0" w:noVBand="1"/>
                      </w:tblPr>
                      <w:tblGrid>
                        <w:gridCol w:w="1624"/>
                      </w:tblGrid>
                      <w:tr w:rsidR="00593F04" w14:paraId="55A4B0A7" w14:textId="77777777">
                        <w:trPr>
                          <w:trHeight w:val="710"/>
                        </w:trPr>
                        <w:tc>
                          <w:tcPr>
                            <w:tcW w:w="5016" w:type="dxa"/>
                          </w:tcPr>
                          <w:p w14:paraId="7AE59C28" w14:textId="77777777" w:rsidR="00593F04" w:rsidRDefault="00593F04" w:rsidP="00B25C2B">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593F04" w14:paraId="3C2FD396" w14:textId="77777777">
                        <w:trPr>
                          <w:trHeight w:val="710"/>
                        </w:trPr>
                        <w:tc>
                          <w:tcPr>
                            <w:tcW w:w="5016" w:type="dxa"/>
                          </w:tcPr>
                          <w:p w14:paraId="2A19D5E7" w14:textId="77777777" w:rsidR="00593F04" w:rsidRDefault="00593F04" w:rsidP="00B25C2B">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593F04" w14:paraId="34306CBD" w14:textId="77777777">
                        <w:trPr>
                          <w:trHeight w:val="710"/>
                        </w:trPr>
                        <w:tc>
                          <w:tcPr>
                            <w:tcW w:w="5016" w:type="dxa"/>
                          </w:tcPr>
                          <w:p w14:paraId="11D50513" w14:textId="77777777" w:rsidR="00593F04" w:rsidRDefault="00593F04" w:rsidP="00B25C2B">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593F04" w14:paraId="6380469E" w14:textId="77777777">
                        <w:trPr>
                          <w:trHeight w:val="710"/>
                        </w:trPr>
                        <w:tc>
                          <w:tcPr>
                            <w:tcW w:w="5016" w:type="dxa"/>
                          </w:tcPr>
                          <w:p w14:paraId="40C86966" w14:textId="77777777" w:rsidR="00593F04" w:rsidRDefault="00593F04" w:rsidP="00B25C2B">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593F04" w14:paraId="74CF0888" w14:textId="77777777">
                        <w:trPr>
                          <w:trHeight w:val="710"/>
                        </w:trPr>
                        <w:tc>
                          <w:tcPr>
                            <w:tcW w:w="5016" w:type="dxa"/>
                          </w:tcPr>
                          <w:p w14:paraId="4B221010" w14:textId="77777777" w:rsidR="00593F04" w:rsidRDefault="00593F04" w:rsidP="00B25C2B">
                            <w:pPr>
                              <w:pStyle w:val="a9"/>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bl>
                    <w:p w14:paraId="458737A0" w14:textId="77777777" w:rsidR="00593F04" w:rsidRDefault="00593F04">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p>
                  </w:txbxContent>
                </v:textbox>
                <w10:wrap type="tight"/>
              </v:shape>
            </w:pict>
          </mc:Fallback>
        </mc:AlternateContent>
      </w:r>
    </w:p>
    <w:p w14:paraId="639C7B67" w14:textId="77777777" w:rsidR="00593F04" w:rsidRDefault="00593F04">
      <w:pPr>
        <w:rPr>
          <w:rFonts w:ascii="微软雅黑" w:eastAsia="微软雅黑" w:hAnsi="微软雅黑"/>
          <w:lang w:eastAsia="zh-CN"/>
        </w:rPr>
      </w:pPr>
    </w:p>
    <w:p w14:paraId="05371987" w14:textId="77777777" w:rsidR="00593F04" w:rsidRDefault="009004AD">
      <w:pPr>
        <w:tabs>
          <w:tab w:val="left" w:pos="709"/>
        </w:tabs>
        <w:spacing w:line="540" w:lineRule="exact"/>
        <w:ind w:leftChars="118" w:left="283" w:firstLineChars="177" w:firstLine="425"/>
        <w:rPr>
          <w:rFonts w:ascii="微软雅黑" w:eastAsia="微软雅黑" w:hAnsi="微软雅黑"/>
          <w:b/>
          <w:bCs/>
          <w:color w:val="C00000"/>
          <w:lang w:eastAsia="zh-CN"/>
        </w:rPr>
      </w:pPr>
      <w:r>
        <w:rPr>
          <w:rFonts w:ascii="微软雅黑" w:eastAsia="微软雅黑" w:hAnsi="微软雅黑" w:hint="eastAsia"/>
          <w:b/>
          <w:bCs/>
          <w:color w:val="C00000"/>
          <w:lang w:eastAsia="zh-CN"/>
        </w:rPr>
        <w:t>已获得：</w:t>
      </w:r>
    </w:p>
    <w:p w14:paraId="2DDB143B" w14:textId="77777777" w:rsidR="00593F04" w:rsidRDefault="009004AD">
      <w:pPr>
        <w:tabs>
          <w:tab w:val="left" w:pos="709"/>
        </w:tabs>
        <w:spacing w:line="540" w:lineRule="exact"/>
        <w:ind w:leftChars="118" w:left="283" w:firstLineChars="177" w:firstLine="425"/>
        <w:rPr>
          <w:rFonts w:ascii="微软雅黑" w:eastAsia="微软雅黑" w:hAnsi="微软雅黑"/>
          <w:b/>
          <w:bCs/>
          <w:color w:val="000000" w:themeColor="text1"/>
          <w:lang w:eastAsia="zh-CN"/>
        </w:rPr>
      </w:pPr>
      <w:r>
        <w:rPr>
          <w:rFonts w:ascii="微软雅黑" w:eastAsia="微软雅黑" w:hAnsi="微软雅黑" w:hint="eastAsia"/>
          <w:b/>
          <w:bCs/>
          <w:color w:val="000000" w:themeColor="text1"/>
          <w:lang w:eastAsia="zh-CN"/>
        </w:rPr>
        <w:t>YY/T 0287-2017/ISO</w:t>
      </w:r>
      <w:r>
        <w:rPr>
          <w:rFonts w:ascii="微软雅黑" w:eastAsia="微软雅黑" w:hAnsi="微软雅黑"/>
          <w:b/>
          <w:bCs/>
          <w:color w:val="000000" w:themeColor="text1"/>
          <w:lang w:eastAsia="zh-CN"/>
        </w:rPr>
        <w:t xml:space="preserve"> </w:t>
      </w:r>
      <w:r>
        <w:rPr>
          <w:rFonts w:ascii="微软雅黑" w:eastAsia="微软雅黑" w:hAnsi="微软雅黑" w:hint="eastAsia"/>
          <w:b/>
          <w:bCs/>
          <w:color w:val="000000" w:themeColor="text1"/>
          <w:lang w:eastAsia="zh-CN"/>
        </w:rPr>
        <w:t>13485:2016</w:t>
      </w:r>
      <w:r>
        <w:rPr>
          <w:rFonts w:ascii="微软雅黑" w:eastAsia="微软雅黑" w:hAnsi="微软雅黑"/>
          <w:b/>
          <w:bCs/>
          <w:color w:val="000000" w:themeColor="text1"/>
          <w:lang w:eastAsia="zh-CN"/>
        </w:rPr>
        <w:t xml:space="preserve"> </w:t>
      </w:r>
      <w:r>
        <w:rPr>
          <w:rFonts w:ascii="微软雅黑" w:eastAsia="微软雅黑" w:hAnsi="微软雅黑" w:hint="eastAsia"/>
          <w:b/>
          <w:bCs/>
          <w:color w:val="000000" w:themeColor="text1"/>
          <w:lang w:eastAsia="zh-CN"/>
        </w:rPr>
        <w:t>&amp;</w:t>
      </w:r>
      <w:r>
        <w:rPr>
          <w:rFonts w:ascii="微软雅黑" w:eastAsia="微软雅黑" w:hAnsi="微软雅黑"/>
          <w:b/>
          <w:bCs/>
          <w:color w:val="000000" w:themeColor="text1"/>
          <w:lang w:eastAsia="zh-CN"/>
        </w:rPr>
        <w:t xml:space="preserve"> </w:t>
      </w:r>
      <w:r>
        <w:rPr>
          <w:rFonts w:ascii="微软雅黑" w:eastAsia="微软雅黑" w:hAnsi="微软雅黑" w:hint="eastAsia"/>
          <w:b/>
          <w:bCs/>
          <w:color w:val="000000" w:themeColor="text1"/>
          <w:lang w:eastAsia="zh-CN"/>
        </w:rPr>
        <w:t>GB/T 19001-2016/ISO</w:t>
      </w:r>
      <w:r>
        <w:rPr>
          <w:rFonts w:ascii="微软雅黑" w:eastAsia="微软雅黑" w:hAnsi="微软雅黑"/>
          <w:b/>
          <w:bCs/>
          <w:color w:val="000000" w:themeColor="text1"/>
          <w:lang w:eastAsia="zh-CN"/>
        </w:rPr>
        <w:t xml:space="preserve"> </w:t>
      </w:r>
      <w:r>
        <w:rPr>
          <w:rFonts w:ascii="微软雅黑" w:eastAsia="微软雅黑" w:hAnsi="微软雅黑" w:hint="eastAsia"/>
          <w:b/>
          <w:bCs/>
          <w:color w:val="000000" w:themeColor="text1"/>
          <w:lang w:eastAsia="zh-CN"/>
        </w:rPr>
        <w:t>9001:2015</w:t>
      </w:r>
    </w:p>
    <w:p w14:paraId="48A3DA26" w14:textId="77777777" w:rsidR="00593F04" w:rsidRDefault="009004AD">
      <w:pPr>
        <w:tabs>
          <w:tab w:val="left" w:pos="709"/>
        </w:tabs>
        <w:spacing w:line="540" w:lineRule="exact"/>
        <w:ind w:leftChars="118" w:left="283" w:firstLineChars="177" w:firstLine="425"/>
        <w:rPr>
          <w:rFonts w:ascii="微软雅黑" w:eastAsia="微软雅黑" w:hAnsi="微软雅黑"/>
          <w:b/>
          <w:bCs/>
          <w:color w:val="000000" w:themeColor="text1"/>
          <w:lang w:eastAsia="zh-CN"/>
        </w:rPr>
      </w:pPr>
      <w:r>
        <w:rPr>
          <w:rFonts w:ascii="微软雅黑" w:eastAsia="微软雅黑" w:hAnsi="微软雅黑" w:hint="eastAsia"/>
          <w:b/>
          <w:bCs/>
          <w:color w:val="000000" w:themeColor="text1"/>
          <w:lang w:eastAsia="zh-CN"/>
        </w:rPr>
        <w:t>标准证书的内审员</w:t>
      </w:r>
    </w:p>
    <w:p w14:paraId="50F4BEEB" w14:textId="77777777" w:rsidR="00593F04" w:rsidRDefault="009004AD">
      <w:pPr>
        <w:pStyle w:val="a9"/>
        <w:tabs>
          <w:tab w:val="left" w:pos="993"/>
        </w:tabs>
        <w:spacing w:line="540" w:lineRule="exact"/>
        <w:ind w:left="714" w:rightChars="354" w:right="850" w:firstLineChars="0" w:firstLine="0"/>
        <w:rPr>
          <w:rFonts w:ascii="微软雅黑" w:eastAsia="微软雅黑" w:hAnsi="微软雅黑"/>
          <w:lang w:eastAsia="zh-CN"/>
        </w:rPr>
      </w:pPr>
      <w:r>
        <w:rPr>
          <w:rFonts w:ascii="微软雅黑" w:eastAsia="微软雅黑" w:hAnsi="微软雅黑" w:hint="eastAsia"/>
          <w:b/>
          <w:bCs/>
          <w:color w:val="C00000"/>
          <w:lang w:eastAsia="zh-CN"/>
        </w:rPr>
        <w:t>备注：</w:t>
      </w:r>
    </w:p>
    <w:p w14:paraId="584D126A" w14:textId="77777777" w:rsidR="00593F04" w:rsidRDefault="009004AD">
      <w:pPr>
        <w:pStyle w:val="a9"/>
        <w:numPr>
          <w:ilvl w:val="0"/>
          <w:numId w:val="2"/>
        </w:numPr>
        <w:tabs>
          <w:tab w:val="left" w:pos="993"/>
        </w:tabs>
        <w:spacing w:line="540" w:lineRule="exact"/>
        <w:ind w:left="709" w:rightChars="354" w:right="850" w:firstLineChars="0" w:firstLine="5"/>
        <w:rPr>
          <w:rFonts w:ascii="微软雅黑" w:eastAsia="微软雅黑" w:hAnsi="微软雅黑"/>
          <w:color w:val="1F4E79" w:themeColor="accent5" w:themeShade="80"/>
          <w:lang w:eastAsia="zh-CN"/>
        </w:rPr>
      </w:pPr>
      <w:r>
        <w:rPr>
          <w:rFonts w:ascii="微软雅黑" w:eastAsia="微软雅黑" w:hAnsi="微软雅黑" w:hint="eastAsia"/>
          <w:b/>
          <w:bCs/>
          <w:color w:val="1F4E79" w:themeColor="accent5" w:themeShade="80"/>
          <w:lang w:eastAsia="zh-CN"/>
        </w:rPr>
        <w:t>请提供原证书复印件、扫描件或照片，同报名回执</w:t>
      </w:r>
      <w:proofErr w:type="gramStart"/>
      <w:r>
        <w:rPr>
          <w:rFonts w:ascii="微软雅黑" w:eastAsia="微软雅黑" w:hAnsi="微软雅黑" w:hint="eastAsia"/>
          <w:b/>
          <w:bCs/>
          <w:color w:val="1F4E79" w:themeColor="accent5" w:themeShade="80"/>
          <w:lang w:eastAsia="zh-CN"/>
        </w:rPr>
        <w:t>一</w:t>
      </w:r>
      <w:proofErr w:type="gramEnd"/>
      <w:r>
        <w:rPr>
          <w:rFonts w:ascii="微软雅黑" w:eastAsia="微软雅黑" w:hAnsi="微软雅黑" w:hint="eastAsia"/>
          <w:b/>
          <w:bCs/>
          <w:color w:val="1F4E79" w:themeColor="accent5" w:themeShade="80"/>
          <w:lang w:eastAsia="zh-CN"/>
        </w:rPr>
        <w:t>并发到报名邮箱</w:t>
      </w:r>
    </w:p>
    <w:p w14:paraId="1FC84C91" w14:textId="77777777" w:rsidR="00593F04" w:rsidRDefault="009004AD">
      <w:pPr>
        <w:pStyle w:val="a9"/>
        <w:numPr>
          <w:ilvl w:val="0"/>
          <w:numId w:val="2"/>
        </w:numPr>
        <w:tabs>
          <w:tab w:val="left" w:pos="993"/>
        </w:tabs>
        <w:spacing w:line="540" w:lineRule="exact"/>
        <w:ind w:left="993" w:rightChars="354" w:right="850" w:firstLineChars="0" w:hanging="284"/>
        <w:rPr>
          <w:rFonts w:ascii="微软雅黑" w:eastAsia="微软雅黑" w:hAnsi="微软雅黑"/>
          <w:lang w:eastAsia="zh-CN"/>
        </w:rPr>
      </w:pPr>
      <w:r>
        <w:rPr>
          <w:rFonts w:ascii="微软雅黑" w:eastAsia="微软雅黑" w:hAnsi="微软雅黑" w:hint="eastAsia"/>
          <w:lang w:eastAsia="zh-CN"/>
        </w:rPr>
        <w:t>无内审员证书、或持有YY/T 0287-2017以往版本内审员证书，请参加“新版GB/T 42061-2022 /</w:t>
      </w:r>
      <w:r>
        <w:rPr>
          <w:rFonts w:ascii="微软雅黑" w:eastAsia="微软雅黑" w:hAnsi="微软雅黑"/>
          <w:lang w:eastAsia="zh-CN"/>
        </w:rPr>
        <w:t xml:space="preserve"> </w:t>
      </w:r>
      <w:r>
        <w:rPr>
          <w:rFonts w:ascii="微软雅黑" w:eastAsia="微软雅黑" w:hAnsi="微软雅黑" w:hint="eastAsia"/>
          <w:lang w:eastAsia="zh-CN"/>
        </w:rPr>
        <w:t>ISO13485:2016和GB/T 19001-2016 /ISO9001:2015标准内审员培训班”）</w:t>
      </w:r>
    </w:p>
    <w:p w14:paraId="622E2B45" w14:textId="77777777" w:rsidR="00593F04" w:rsidRDefault="009004AD">
      <w:pPr>
        <w:spacing w:line="540" w:lineRule="exact"/>
        <w:ind w:rightChars="531" w:right="1274"/>
        <w:rPr>
          <w:rFonts w:ascii="微软雅黑" w:eastAsia="微软雅黑" w:hAnsi="微软雅黑"/>
          <w:lang w:eastAsia="zh-CN"/>
        </w:rPr>
      </w:pPr>
      <w:r>
        <w:rPr>
          <w:rFonts w:ascii="黑体" w:eastAsia="黑体" w:hAnsi="黑体"/>
          <w:noProof/>
          <w:lang w:eastAsia="zh-CN"/>
        </w:rPr>
        <mc:AlternateContent>
          <mc:Choice Requires="wps">
            <w:drawing>
              <wp:anchor distT="0" distB="0" distL="114300" distR="114300" simplePos="0" relativeHeight="251664384" behindDoc="0" locked="0" layoutInCell="1" allowOverlap="1" wp14:anchorId="31551258" wp14:editId="27AD98D4">
                <wp:simplePos x="0" y="0"/>
                <wp:positionH relativeFrom="column">
                  <wp:posOffset>8255</wp:posOffset>
                </wp:positionH>
                <wp:positionV relativeFrom="paragraph">
                  <wp:posOffset>258445</wp:posOffset>
                </wp:positionV>
                <wp:extent cx="1169670" cy="408940"/>
                <wp:effectExtent l="57150" t="57150" r="11430" b="48260"/>
                <wp:wrapNone/>
                <wp:docPr id="58" name="Arrow: Pentagon 1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63C91E78"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1551258" id="_x0000_s1028" type="#_x0000_t15" style="position:absolute;margin-left:.65pt;margin-top:20.35pt;width:92.1pt;height:3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" adj="17824" fillcolor="#677e9d" stroked="f">
                <v:textbox>
                  <w:txbxContent>
                    <w:p w14:paraId="63C91E78"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培训内容</w:t>
                      </w:r>
                    </w:p>
                  </w:txbxContent>
                </v:textbox>
              </v:shape>
            </w:pict>
          </mc:Fallback>
        </mc:AlternateContent>
      </w:r>
    </w:p>
    <w:p w14:paraId="203ED2AE" w14:textId="77777777" w:rsidR="00593F04" w:rsidRDefault="00593F04">
      <w:pPr>
        <w:spacing w:line="540" w:lineRule="exact"/>
        <w:ind w:rightChars="531" w:right="1274"/>
        <w:rPr>
          <w:rFonts w:ascii="微软雅黑" w:eastAsia="微软雅黑" w:hAnsi="微软雅黑"/>
          <w:lang w:eastAsia="zh-CN"/>
        </w:rPr>
      </w:pPr>
    </w:p>
    <w:p w14:paraId="2525242C" w14:textId="77777777" w:rsidR="00593F04" w:rsidRDefault="009004AD">
      <w:pPr>
        <w:pStyle w:val="a9"/>
        <w:numPr>
          <w:ilvl w:val="0"/>
          <w:numId w:val="3"/>
        </w:numPr>
        <w:spacing w:line="540" w:lineRule="exact"/>
        <w:ind w:rightChars="531" w:right="1274" w:firstLineChars="0"/>
        <w:rPr>
          <w:rFonts w:ascii="微软雅黑" w:eastAsia="微软雅黑" w:hAnsi="微软雅黑"/>
          <w:lang w:eastAsia="zh-CN"/>
        </w:rPr>
      </w:pPr>
      <w:r>
        <w:rPr>
          <w:rFonts w:ascii="微软雅黑" w:eastAsia="微软雅黑" w:hAnsi="微软雅黑" w:hint="eastAsia"/>
          <w:lang w:eastAsia="zh-CN"/>
        </w:rPr>
        <w:t xml:space="preserve">ISO13485标准发展历史 </w:t>
      </w:r>
    </w:p>
    <w:p w14:paraId="1CE95FFD" w14:textId="77777777" w:rsidR="00593F04" w:rsidRDefault="009004AD">
      <w:pPr>
        <w:pStyle w:val="a9"/>
        <w:numPr>
          <w:ilvl w:val="0"/>
          <w:numId w:val="3"/>
        </w:numPr>
        <w:spacing w:line="540" w:lineRule="exact"/>
        <w:ind w:rightChars="531" w:right="1274" w:firstLineChars="0"/>
        <w:rPr>
          <w:rFonts w:ascii="微软雅黑" w:eastAsia="微软雅黑" w:hAnsi="微软雅黑"/>
          <w:lang w:eastAsia="zh-CN"/>
        </w:rPr>
      </w:pPr>
      <w:r>
        <w:rPr>
          <w:rFonts w:ascii="微软雅黑" w:eastAsia="微软雅黑" w:hAnsi="微软雅黑" w:hint="eastAsia"/>
          <w:lang w:eastAsia="zh-CN"/>
        </w:rPr>
        <w:t xml:space="preserve">我国ISO13485标准的贯标情况 </w:t>
      </w:r>
    </w:p>
    <w:p w14:paraId="401422A2" w14:textId="77777777" w:rsidR="00593F04" w:rsidRDefault="009004AD">
      <w:pPr>
        <w:pStyle w:val="a9"/>
        <w:numPr>
          <w:ilvl w:val="0"/>
          <w:numId w:val="3"/>
        </w:numPr>
        <w:spacing w:line="540" w:lineRule="exact"/>
        <w:ind w:rightChars="531" w:right="1274" w:firstLineChars="0"/>
        <w:rPr>
          <w:rFonts w:ascii="微软雅黑" w:eastAsia="微软雅黑" w:hAnsi="微软雅黑"/>
          <w:lang w:eastAsia="zh-CN"/>
        </w:rPr>
      </w:pPr>
      <w:r>
        <w:rPr>
          <w:rFonts w:ascii="微软雅黑" w:eastAsia="微软雅黑" w:hAnsi="微软雅黑" w:hint="eastAsia"/>
          <w:lang w:eastAsia="zh-CN"/>
        </w:rPr>
        <w:t xml:space="preserve">医疗器械行业标准升级为国家标准的重大意义 </w:t>
      </w:r>
    </w:p>
    <w:p w14:paraId="5F8183C1" w14:textId="77777777" w:rsidR="00593F04" w:rsidRDefault="009004AD">
      <w:pPr>
        <w:pStyle w:val="a9"/>
        <w:numPr>
          <w:ilvl w:val="0"/>
          <w:numId w:val="3"/>
        </w:numPr>
        <w:spacing w:line="540" w:lineRule="exact"/>
        <w:ind w:rightChars="531" w:right="1274" w:firstLineChars="0"/>
        <w:rPr>
          <w:rFonts w:ascii="微软雅黑" w:eastAsia="微软雅黑" w:hAnsi="微软雅黑"/>
          <w:lang w:eastAsia="zh-CN"/>
        </w:rPr>
      </w:pPr>
      <w:r>
        <w:rPr>
          <w:rFonts w:ascii="微软雅黑" w:eastAsia="微软雅黑" w:hAnsi="微软雅黑" w:hint="eastAsia"/>
          <w:lang w:eastAsia="zh-CN"/>
        </w:rPr>
        <w:t xml:space="preserve">GB/T42061与YY/T0287异同比较 </w:t>
      </w:r>
    </w:p>
    <w:p w14:paraId="06A87A54" w14:textId="77777777" w:rsidR="00593F04" w:rsidRDefault="009004AD">
      <w:pPr>
        <w:pStyle w:val="a9"/>
        <w:numPr>
          <w:ilvl w:val="0"/>
          <w:numId w:val="3"/>
        </w:numPr>
        <w:spacing w:line="540" w:lineRule="exact"/>
        <w:ind w:rightChars="531" w:right="1274" w:firstLineChars="0"/>
        <w:rPr>
          <w:rFonts w:ascii="微软雅黑" w:eastAsia="微软雅黑" w:hAnsi="微软雅黑"/>
          <w:lang w:eastAsia="zh-CN"/>
        </w:rPr>
      </w:pPr>
      <w:r>
        <w:rPr>
          <w:rFonts w:ascii="微软雅黑" w:eastAsia="微软雅黑" w:hAnsi="微软雅黑" w:hint="eastAsia"/>
          <w:lang w:eastAsia="zh-CN"/>
        </w:rPr>
        <w:t>YY/T0287标准认证企业如何应对此次升版</w:t>
      </w:r>
    </w:p>
    <w:p w14:paraId="08699B9F" w14:textId="77777777" w:rsidR="00593F04" w:rsidRDefault="009004AD">
      <w:pPr>
        <w:pStyle w:val="a9"/>
        <w:numPr>
          <w:ilvl w:val="0"/>
          <w:numId w:val="3"/>
        </w:numPr>
        <w:spacing w:line="540" w:lineRule="exact"/>
        <w:ind w:rightChars="531" w:right="1274" w:firstLineChars="0"/>
        <w:rPr>
          <w:rFonts w:ascii="微软雅黑" w:eastAsia="微软雅黑" w:hAnsi="微软雅黑"/>
          <w:lang w:eastAsia="zh-CN"/>
        </w:rPr>
      </w:pPr>
      <w:r>
        <w:rPr>
          <w:rFonts w:ascii="微软雅黑" w:eastAsia="微软雅黑" w:hAnsi="微软雅黑" w:hint="eastAsia"/>
          <w:lang w:eastAsia="zh-CN"/>
        </w:rPr>
        <w:t>新版《条例》发布以来重要医疗器械法规解读</w:t>
      </w:r>
    </w:p>
    <w:p w14:paraId="5683D197" w14:textId="77777777" w:rsidR="00593F04" w:rsidRDefault="00593F04">
      <w:pPr>
        <w:spacing w:line="540" w:lineRule="exact"/>
        <w:ind w:rightChars="531" w:right="1274"/>
        <w:rPr>
          <w:rFonts w:ascii="微软雅黑" w:eastAsia="微软雅黑" w:hAnsi="微软雅黑"/>
          <w:lang w:eastAsia="zh-CN"/>
        </w:rPr>
      </w:pPr>
    </w:p>
    <w:p w14:paraId="1A0C7BDA" w14:textId="77777777" w:rsidR="00593F04" w:rsidRDefault="00593F04">
      <w:pPr>
        <w:spacing w:line="540" w:lineRule="exact"/>
        <w:ind w:rightChars="531" w:right="1274"/>
        <w:rPr>
          <w:rFonts w:ascii="微软雅黑" w:eastAsia="微软雅黑" w:hAnsi="微软雅黑"/>
          <w:lang w:eastAsia="zh-CN"/>
        </w:rPr>
      </w:pPr>
    </w:p>
    <w:p w14:paraId="6BF8268B" w14:textId="77777777" w:rsidR="00593F04" w:rsidRDefault="00593F04">
      <w:pPr>
        <w:spacing w:line="540" w:lineRule="exact"/>
        <w:ind w:rightChars="531" w:right="1274"/>
        <w:rPr>
          <w:rFonts w:ascii="微软雅黑" w:eastAsia="微软雅黑" w:hAnsi="微软雅黑"/>
          <w:lang w:eastAsia="zh-CN"/>
        </w:rPr>
      </w:pPr>
    </w:p>
    <w:p w14:paraId="29EBA639" w14:textId="77777777" w:rsidR="00593F04" w:rsidRDefault="00593F04">
      <w:pPr>
        <w:spacing w:line="540" w:lineRule="exact"/>
        <w:ind w:rightChars="531" w:right="1274"/>
        <w:rPr>
          <w:rFonts w:ascii="微软雅黑" w:eastAsia="微软雅黑" w:hAnsi="微软雅黑"/>
          <w:lang w:eastAsia="zh-CN"/>
        </w:rPr>
      </w:pPr>
    </w:p>
    <w:p w14:paraId="505498C5" w14:textId="77777777" w:rsidR="00593F04" w:rsidRDefault="009004AD">
      <w:pPr>
        <w:spacing w:line="540" w:lineRule="exact"/>
        <w:ind w:rightChars="531" w:right="1274"/>
        <w:rPr>
          <w:rFonts w:ascii="微软雅黑" w:eastAsia="微软雅黑" w:hAnsi="微软雅黑"/>
          <w:lang w:eastAsia="zh-CN"/>
        </w:rPr>
      </w:pPr>
      <w:r>
        <w:rPr>
          <w:rFonts w:ascii="微软雅黑" w:eastAsia="微软雅黑" w:hAnsi="微软雅黑"/>
          <w:noProof/>
          <w:lang w:eastAsia="zh-CN"/>
        </w:rPr>
        <w:lastRenderedPageBreak/>
        <mc:AlternateContent>
          <mc:Choice Requires="wps">
            <w:drawing>
              <wp:anchor distT="0" distB="0" distL="114300" distR="114300" simplePos="0" relativeHeight="251673600" behindDoc="0" locked="0" layoutInCell="1" allowOverlap="1" wp14:anchorId="49CCD535" wp14:editId="521C2413">
                <wp:simplePos x="0" y="0"/>
                <wp:positionH relativeFrom="column">
                  <wp:posOffset>0</wp:posOffset>
                </wp:positionH>
                <wp:positionV relativeFrom="paragraph">
                  <wp:posOffset>189865</wp:posOffset>
                </wp:positionV>
                <wp:extent cx="1169670" cy="408940"/>
                <wp:effectExtent l="57150" t="57150" r="53975" b="38735"/>
                <wp:wrapNone/>
                <wp:docPr id="3" name="Arrow: Pentagon 23"/>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406D5271"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课程特色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9CCD535" id="Arrow: Pentagon 23" o:spid="_x0000_s1029" type="#_x0000_t15" style="position:absolute;margin-left:0;margin-top:14.95pt;width:92.1pt;height:32.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Be8g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" adj="17824" fillcolor="#677e9d" stroked="f">
                <v:textbox>
                  <w:txbxContent>
                    <w:p w14:paraId="406D5271"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课程特色</w:t>
                      </w:r>
                    </w:p>
                  </w:txbxContent>
                </v:textbox>
              </v:shape>
            </w:pict>
          </mc:Fallback>
        </mc:AlternateContent>
      </w:r>
    </w:p>
    <w:p w14:paraId="5875A305" w14:textId="77777777" w:rsidR="00593F04" w:rsidRDefault="00593F04">
      <w:pPr>
        <w:spacing w:line="540" w:lineRule="exact"/>
        <w:ind w:rightChars="531" w:right="1274"/>
        <w:rPr>
          <w:rFonts w:ascii="微软雅黑" w:eastAsia="微软雅黑" w:hAnsi="微软雅黑"/>
          <w:lang w:eastAsia="zh-CN"/>
        </w:rPr>
      </w:pPr>
    </w:p>
    <w:p w14:paraId="33FBCE69" w14:textId="77777777" w:rsidR="00593F04" w:rsidRDefault="009004AD">
      <w:pPr>
        <w:spacing w:line="273" w:lineRule="auto"/>
        <w:ind w:leftChars="59" w:left="142" w:firstLineChars="225" w:firstLine="540"/>
        <w:jc w:val="both"/>
        <w:rPr>
          <w:rFonts w:ascii="微软雅黑" w:eastAsia="微软雅黑" w:hAnsi="微软雅黑"/>
          <w:lang w:eastAsia="zh-CN"/>
        </w:rPr>
      </w:pPr>
      <w:r>
        <w:rPr>
          <w:rFonts w:ascii="微软雅黑" w:eastAsia="微软雅黑" w:hAnsi="微软雅黑" w:hint="eastAsia"/>
          <w:b/>
          <w:bCs/>
          <w:color w:val="1F4E79"/>
          <w:lang w:eastAsia="zh-CN"/>
        </w:rPr>
        <w:t>北京国医械华光认证有限公司</w:t>
      </w:r>
      <w:r>
        <w:rPr>
          <w:rFonts w:ascii="微软雅黑" w:eastAsia="微软雅黑" w:hAnsi="微软雅黑" w:hint="eastAsia"/>
          <w:lang w:eastAsia="zh-CN"/>
        </w:rPr>
        <w:t>的宗旨是为医疗器械企业服务、为医疗器械监管服务、为健康产业服务。自本期培训班开始，参加培训学员，可享受</w:t>
      </w:r>
      <w:r>
        <w:rPr>
          <w:rFonts w:ascii="微软雅黑" w:eastAsia="微软雅黑" w:hAnsi="微软雅黑" w:hint="eastAsia"/>
          <w:color w:val="171717"/>
          <w:lang w:eastAsia="zh-CN"/>
        </w:rPr>
        <w:t>“</w:t>
      </w:r>
      <w:r>
        <w:rPr>
          <w:rFonts w:ascii="微软雅黑" w:eastAsia="微软雅黑" w:hAnsi="微软雅黑" w:hint="eastAsia"/>
          <w:b/>
          <w:bCs/>
          <w:color w:val="C00000"/>
          <w:lang w:eastAsia="zh-CN"/>
        </w:rPr>
        <w:t>一次缴费终身学习</w:t>
      </w:r>
      <w:r>
        <w:rPr>
          <w:rFonts w:ascii="微软雅黑" w:eastAsia="微软雅黑" w:hAnsi="微软雅黑" w:hint="eastAsia"/>
          <w:color w:val="171717"/>
          <w:lang w:eastAsia="zh-CN"/>
        </w:rPr>
        <w:t>”</w:t>
      </w:r>
      <w:r>
        <w:rPr>
          <w:rFonts w:ascii="微软雅黑" w:eastAsia="微软雅黑" w:hAnsi="微软雅黑" w:hint="eastAsia"/>
          <w:lang w:eastAsia="zh-CN"/>
        </w:rPr>
        <w:t>服务，即参加本期培训班的学员：</w:t>
      </w:r>
    </w:p>
    <w:p w14:paraId="5E2A5295" w14:textId="77777777" w:rsidR="00593F04" w:rsidRDefault="009004AD">
      <w:pPr>
        <w:pStyle w:val="11"/>
        <w:numPr>
          <w:ilvl w:val="0"/>
          <w:numId w:val="4"/>
        </w:numPr>
        <w:spacing w:line="273" w:lineRule="auto"/>
        <w:ind w:firstLineChars="0"/>
        <w:jc w:val="both"/>
        <w:rPr>
          <w:rFonts w:ascii="微软雅黑" w:eastAsia="微软雅黑" w:hAnsi="微软雅黑"/>
        </w:rPr>
      </w:pPr>
      <w:r>
        <w:rPr>
          <w:rFonts w:ascii="微软雅黑" w:eastAsia="微软雅黑" w:hAnsi="微软雅黑" w:hint="eastAsia"/>
        </w:rPr>
        <w:t>每三年可以免费参加一次CMD内审员继续教育课程，并换发证书；</w:t>
      </w:r>
    </w:p>
    <w:p w14:paraId="18AF0010" w14:textId="77777777" w:rsidR="00593F04" w:rsidRDefault="009004AD">
      <w:pPr>
        <w:pStyle w:val="11"/>
        <w:numPr>
          <w:ilvl w:val="0"/>
          <w:numId w:val="4"/>
        </w:numPr>
        <w:spacing w:line="273" w:lineRule="auto"/>
        <w:ind w:firstLineChars="0"/>
        <w:jc w:val="both"/>
        <w:rPr>
          <w:rFonts w:ascii="微软雅黑" w:eastAsia="微软雅黑" w:hAnsi="微软雅黑"/>
        </w:rPr>
      </w:pPr>
      <w:r>
        <w:rPr>
          <w:rFonts w:ascii="微软雅黑" w:eastAsia="微软雅黑" w:hAnsi="微软雅黑" w:hint="eastAsia"/>
        </w:rPr>
        <w:t>可以优惠价格参加CMD举办的各类培训课程；</w:t>
      </w:r>
    </w:p>
    <w:p w14:paraId="0CA228CD" w14:textId="77777777" w:rsidR="00593F04" w:rsidRDefault="009004AD">
      <w:pPr>
        <w:pStyle w:val="11"/>
        <w:numPr>
          <w:ilvl w:val="0"/>
          <w:numId w:val="4"/>
        </w:numPr>
        <w:spacing w:line="273" w:lineRule="auto"/>
        <w:ind w:firstLineChars="0"/>
        <w:jc w:val="both"/>
        <w:rPr>
          <w:rFonts w:ascii="微软雅黑" w:eastAsia="微软雅黑" w:hAnsi="微软雅黑"/>
          <w:b/>
        </w:rPr>
      </w:pPr>
      <w:r>
        <w:rPr>
          <w:rFonts w:ascii="微软雅黑" w:eastAsia="微软雅黑" w:hAnsi="微软雅黑" w:hint="eastAsia"/>
        </w:rPr>
        <w:t>CMD将建立学员微信群，培训教师、审核员、技术服务人员将在学员群内提供日常的咨询服务</w:t>
      </w:r>
      <w:r>
        <w:rPr>
          <w:rFonts w:ascii="微软雅黑" w:eastAsia="微软雅黑" w:hAnsi="微软雅黑" w:hint="eastAsia"/>
          <w:b/>
        </w:rPr>
        <w:t>。</w:t>
      </w:r>
    </w:p>
    <w:p w14:paraId="440402C9" w14:textId="77777777" w:rsidR="00593F04" w:rsidRDefault="009004AD">
      <w:pPr>
        <w:pStyle w:val="11"/>
        <w:spacing w:line="273" w:lineRule="auto"/>
        <w:ind w:left="960" w:firstLineChars="0" w:firstLine="0"/>
        <w:jc w:val="both"/>
        <w:rPr>
          <w:rFonts w:ascii="微软雅黑" w:eastAsia="微软雅黑" w:hAnsi="微软雅黑"/>
          <w:b/>
        </w:rPr>
      </w:pPr>
      <w:r>
        <w:rPr>
          <w:noProof/>
        </w:rPr>
        <mc:AlternateContent>
          <mc:Choice Requires="wps">
            <w:drawing>
              <wp:anchor distT="0" distB="0" distL="114300" distR="114300" simplePos="0" relativeHeight="251665408" behindDoc="0" locked="0" layoutInCell="1" allowOverlap="1" wp14:anchorId="1CA0D43B" wp14:editId="60FAA16A">
                <wp:simplePos x="0" y="0"/>
                <wp:positionH relativeFrom="column">
                  <wp:posOffset>8890</wp:posOffset>
                </wp:positionH>
                <wp:positionV relativeFrom="paragraph">
                  <wp:posOffset>316865</wp:posOffset>
                </wp:positionV>
                <wp:extent cx="1169670" cy="408940"/>
                <wp:effectExtent l="57150" t="57150" r="53975" b="38735"/>
                <wp:wrapNone/>
                <wp:docPr id="61" name="Arrow: Pentagon 23"/>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5B6EB6B9"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培训费用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CA0D43B" id="_x0000_s1030" type="#_x0000_t15" style="position:absolute;left:0;text-align:left;margin-left:.7pt;margin-top:24.95pt;width:92.1pt;height:32.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Pn8g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" adj="17824" fillcolor="#677e9d" stroked="f">
                <v:textbox>
                  <w:txbxContent>
                    <w:p w14:paraId="5B6EB6B9"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培训费用</w:t>
                      </w:r>
                    </w:p>
                  </w:txbxContent>
                </v:textbox>
              </v:shape>
            </w:pict>
          </mc:Fallback>
        </mc:AlternateContent>
      </w:r>
    </w:p>
    <w:p w14:paraId="68EBA957" w14:textId="77777777" w:rsidR="00593F04" w:rsidRDefault="00593F04">
      <w:pPr>
        <w:rPr>
          <w:rFonts w:ascii="微软雅黑" w:eastAsia="微软雅黑" w:hAnsi="微软雅黑"/>
          <w:lang w:eastAsia="zh-CN"/>
        </w:rPr>
      </w:pPr>
    </w:p>
    <w:p w14:paraId="33CC6405" w14:textId="77777777" w:rsidR="00593F04" w:rsidRDefault="00E67BDA">
      <w:pPr>
        <w:spacing w:line="540" w:lineRule="exact"/>
        <w:ind w:leftChars="118" w:left="283" w:rightChars="531" w:right="1274" w:firstLineChars="201" w:firstLine="563"/>
        <w:rPr>
          <w:rFonts w:ascii="微软雅黑" w:eastAsia="微软雅黑" w:hAnsi="微软雅黑"/>
          <w:b/>
          <w:bCs/>
          <w:color w:val="1F3864" w:themeColor="accent1" w:themeShade="80"/>
          <w:sz w:val="28"/>
          <w:szCs w:val="28"/>
          <w:lang w:eastAsia="zh-CN"/>
        </w:rPr>
      </w:pPr>
      <w:r>
        <w:rPr>
          <w:rFonts w:ascii="微软雅黑" w:eastAsia="微软雅黑" w:hAnsi="微软雅黑" w:hint="eastAsia"/>
          <w:b/>
          <w:bCs/>
          <w:color w:val="1F3864" w:themeColor="accent1" w:themeShade="80"/>
          <w:sz w:val="28"/>
          <w:szCs w:val="28"/>
          <w:lang w:eastAsia="zh-CN"/>
        </w:rPr>
        <w:t>12</w:t>
      </w:r>
      <w:r w:rsidR="009004AD">
        <w:rPr>
          <w:rFonts w:ascii="微软雅黑" w:eastAsia="微软雅黑" w:hAnsi="微软雅黑" w:hint="eastAsia"/>
          <w:b/>
          <w:bCs/>
          <w:color w:val="1F3864" w:themeColor="accent1" w:themeShade="80"/>
          <w:sz w:val="28"/>
          <w:szCs w:val="28"/>
          <w:lang w:eastAsia="zh-CN"/>
        </w:rPr>
        <w:t>00元/人</w:t>
      </w:r>
    </w:p>
    <w:p w14:paraId="4325DF7E" w14:textId="77777777" w:rsidR="00593F04" w:rsidRDefault="009004AD">
      <w:pPr>
        <w:pStyle w:val="a9"/>
        <w:numPr>
          <w:ilvl w:val="0"/>
          <w:numId w:val="5"/>
        </w:numPr>
        <w:spacing w:line="540" w:lineRule="exact"/>
        <w:ind w:left="1276" w:rightChars="531" w:right="1274" w:firstLineChars="0" w:hanging="425"/>
        <w:rPr>
          <w:rFonts w:ascii="微软雅黑" w:eastAsia="微软雅黑" w:hAnsi="微软雅黑"/>
          <w:lang w:eastAsia="zh-CN"/>
        </w:rPr>
      </w:pPr>
      <w:r>
        <w:rPr>
          <w:rFonts w:ascii="微软雅黑" w:eastAsia="微软雅黑" w:hAnsi="微软雅黑" w:hint="eastAsia"/>
          <w:lang w:eastAsia="zh-CN"/>
        </w:rPr>
        <w:t>费用已含</w:t>
      </w:r>
      <w:r>
        <w:rPr>
          <w:rFonts w:ascii="微软雅黑" w:eastAsia="微软雅黑" w:hAnsi="微软雅黑"/>
          <w:lang w:eastAsia="zh-CN"/>
        </w:rPr>
        <w:t>6%</w:t>
      </w:r>
      <w:r>
        <w:rPr>
          <w:rFonts w:ascii="微软雅黑" w:eastAsia="微软雅黑" w:hAnsi="微软雅黑" w:hint="eastAsia"/>
          <w:lang w:eastAsia="zh-CN"/>
        </w:rPr>
        <w:t>增值税</w:t>
      </w:r>
    </w:p>
    <w:p w14:paraId="1EFBD026" w14:textId="77777777" w:rsidR="00593F04" w:rsidRDefault="009004AD">
      <w:pPr>
        <w:pStyle w:val="a9"/>
        <w:numPr>
          <w:ilvl w:val="0"/>
          <w:numId w:val="5"/>
        </w:numPr>
        <w:spacing w:line="540" w:lineRule="exact"/>
        <w:ind w:left="1276" w:rightChars="531" w:right="1274" w:firstLineChars="0" w:hanging="425"/>
        <w:rPr>
          <w:rFonts w:ascii="微软雅黑" w:eastAsia="微软雅黑" w:hAnsi="微软雅黑"/>
          <w:lang w:eastAsia="zh-CN"/>
        </w:rPr>
      </w:pPr>
      <w:r>
        <w:rPr>
          <w:rFonts w:ascii="微软雅黑" w:eastAsia="微软雅黑" w:hAnsi="微软雅黑" w:hint="eastAsia"/>
          <w:lang w:eastAsia="zh-CN"/>
        </w:rPr>
        <w:t>费用已含培训费、资料费、证书费等</w:t>
      </w:r>
    </w:p>
    <w:p w14:paraId="3D6D0072" w14:textId="77777777" w:rsidR="00593F04" w:rsidRDefault="009004AD">
      <w:pPr>
        <w:pStyle w:val="a9"/>
        <w:numPr>
          <w:ilvl w:val="0"/>
          <w:numId w:val="6"/>
        </w:numPr>
        <w:spacing w:line="540" w:lineRule="exact"/>
        <w:ind w:left="1276" w:rightChars="472" w:right="1133" w:firstLineChars="0" w:hanging="425"/>
        <w:rPr>
          <w:rFonts w:ascii="微软雅黑" w:eastAsia="微软雅黑" w:hAnsi="微软雅黑"/>
          <w:lang w:eastAsia="zh-CN"/>
        </w:rPr>
      </w:pPr>
      <w:r>
        <w:rPr>
          <w:rFonts w:ascii="微软雅黑" w:eastAsia="微软雅黑" w:hAnsi="微软雅黑" w:hint="eastAsia"/>
          <w:color w:val="FF0000"/>
          <w:lang w:eastAsia="zh-CN"/>
        </w:rPr>
        <w:t>填写</w:t>
      </w:r>
      <w:r>
        <w:rPr>
          <w:rFonts w:ascii="微软雅黑" w:eastAsia="微软雅黑" w:hAnsi="微软雅黑" w:hint="eastAsia"/>
          <w:b/>
          <w:bCs/>
          <w:color w:val="1F4E79" w:themeColor="accent5" w:themeShade="80"/>
          <w:lang w:eastAsia="zh-CN"/>
        </w:rPr>
        <w:t>“附件</w:t>
      </w:r>
      <w:r>
        <w:rPr>
          <w:rFonts w:ascii="微软雅黑" w:eastAsia="微软雅黑" w:hAnsi="微软雅黑"/>
          <w:b/>
          <w:bCs/>
          <w:color w:val="1F4E79" w:themeColor="accent5" w:themeShade="80"/>
          <w:lang w:eastAsia="zh-CN"/>
        </w:rPr>
        <w:t>2</w:t>
      </w:r>
      <w:r>
        <w:rPr>
          <w:rFonts w:ascii="微软雅黑" w:eastAsia="微软雅黑" w:hAnsi="微软雅黑" w:hint="eastAsia"/>
          <w:b/>
          <w:bCs/>
          <w:color w:val="1F4E79" w:themeColor="accent5" w:themeShade="80"/>
          <w:lang w:eastAsia="zh-CN"/>
        </w:rPr>
        <w:t>”报名表</w:t>
      </w:r>
      <w:r>
        <w:rPr>
          <w:rFonts w:ascii="微软雅黑" w:eastAsia="微软雅黑" w:hAnsi="微软雅黑" w:hint="eastAsia"/>
          <w:color w:val="FF0000"/>
          <w:lang w:eastAsia="zh-CN"/>
        </w:rPr>
        <w:t>，并完成付款</w:t>
      </w:r>
    </w:p>
    <w:p w14:paraId="19B6E990" w14:textId="77777777" w:rsidR="00593F04" w:rsidRDefault="009004AD">
      <w:pPr>
        <w:pStyle w:val="a9"/>
        <w:numPr>
          <w:ilvl w:val="0"/>
          <w:numId w:val="6"/>
        </w:numPr>
        <w:spacing w:line="540" w:lineRule="exact"/>
        <w:ind w:left="1276" w:rightChars="472" w:right="1133" w:firstLineChars="0" w:hanging="425"/>
        <w:rPr>
          <w:rFonts w:ascii="微软雅黑" w:eastAsia="微软雅黑" w:hAnsi="微软雅黑"/>
          <w:lang w:eastAsia="zh-CN"/>
        </w:rPr>
      </w:pPr>
      <w:r>
        <w:rPr>
          <w:rFonts w:ascii="微软雅黑" w:eastAsia="微软雅黑" w:hAnsi="微软雅黑" w:hint="eastAsia"/>
          <w:color w:val="FF0000"/>
          <w:lang w:eastAsia="zh-CN"/>
        </w:rPr>
        <w:t>收到汇款后邮寄教材，建立课程群</w:t>
      </w:r>
    </w:p>
    <w:p w14:paraId="192AEC1E" w14:textId="77777777" w:rsidR="00593F04" w:rsidRDefault="009004AD">
      <w:pPr>
        <w:pStyle w:val="a9"/>
        <w:spacing w:line="540" w:lineRule="exact"/>
        <w:ind w:left="1276" w:rightChars="472" w:right="1133" w:firstLineChars="0" w:firstLine="0"/>
        <w:rPr>
          <w:rFonts w:ascii="微软雅黑" w:eastAsia="微软雅黑" w:hAnsi="微软雅黑"/>
          <w:lang w:eastAsia="zh-CN"/>
        </w:rPr>
      </w:pPr>
      <w:r>
        <w:rPr>
          <w:rFonts w:ascii="微软雅黑" w:eastAsia="微软雅黑" w:hAnsi="微软雅黑"/>
          <w:noProof/>
          <w:lang w:eastAsia="zh-CN"/>
        </w:rPr>
        <mc:AlternateContent>
          <mc:Choice Requires="wps">
            <w:drawing>
              <wp:anchor distT="0" distB="0" distL="114300" distR="114300" simplePos="0" relativeHeight="251666432" behindDoc="0" locked="0" layoutInCell="1" allowOverlap="1" wp14:anchorId="0A0F5260" wp14:editId="08D7F1D0">
                <wp:simplePos x="0" y="0"/>
                <wp:positionH relativeFrom="column">
                  <wp:posOffset>8890</wp:posOffset>
                </wp:positionH>
                <wp:positionV relativeFrom="paragraph">
                  <wp:posOffset>326390</wp:posOffset>
                </wp:positionV>
                <wp:extent cx="1169670" cy="408940"/>
                <wp:effectExtent l="57150" t="57150" r="11430" b="48260"/>
                <wp:wrapNone/>
                <wp:docPr id="62" name="Arrow: Pentagon 4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4E3C72CA"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培训讲师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A0F5260" id="Arrow: Pentagon 44" o:spid="_x0000_s1031" type="#_x0000_t15" style="position:absolute;left:0;text-align:left;margin-left:.7pt;margin-top:25.7pt;width:92.1pt;height:3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6c8w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" adj="17824" fillcolor="#677e9d" stroked="f">
                <v:textbox>
                  <w:txbxContent>
                    <w:p w14:paraId="4E3C72CA"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培训讲师</w:t>
                      </w:r>
                    </w:p>
                  </w:txbxContent>
                </v:textbox>
              </v:shape>
            </w:pict>
          </mc:Fallback>
        </mc:AlternateContent>
      </w:r>
    </w:p>
    <w:p w14:paraId="1EB0F439" w14:textId="77777777" w:rsidR="00593F04" w:rsidRDefault="00593F04">
      <w:pPr>
        <w:rPr>
          <w:rFonts w:ascii="微软雅黑" w:eastAsia="微软雅黑" w:hAnsi="微软雅黑"/>
          <w:lang w:eastAsia="zh-CN"/>
        </w:rPr>
      </w:pPr>
    </w:p>
    <w:p w14:paraId="0595E077" w14:textId="77777777" w:rsidR="00593F04" w:rsidRDefault="009004AD">
      <w:pPr>
        <w:pStyle w:val="a9"/>
        <w:numPr>
          <w:ilvl w:val="0"/>
          <w:numId w:val="5"/>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具有北京国医械华光认证有限公司认可讲师资质</w:t>
      </w:r>
    </w:p>
    <w:p w14:paraId="61D0D9B8" w14:textId="77777777" w:rsidR="00593F04" w:rsidRDefault="009004AD">
      <w:pPr>
        <w:pStyle w:val="a9"/>
        <w:numPr>
          <w:ilvl w:val="0"/>
          <w:numId w:val="5"/>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具有国家注册高级审核员资质</w:t>
      </w:r>
    </w:p>
    <w:p w14:paraId="243D534B" w14:textId="77777777" w:rsidR="00593F04" w:rsidRDefault="009004AD">
      <w:pPr>
        <w:spacing w:line="540" w:lineRule="exact"/>
        <w:ind w:rightChars="531" w:right="1274"/>
        <w:rPr>
          <w:rFonts w:ascii="微软雅黑" w:eastAsia="微软雅黑" w:hAnsi="微软雅黑"/>
          <w:lang w:eastAsia="zh-CN"/>
        </w:rPr>
      </w:pPr>
      <w:r>
        <w:rPr>
          <w:noProof/>
          <w:lang w:eastAsia="zh-CN"/>
        </w:rPr>
        <mc:AlternateContent>
          <mc:Choice Requires="wps">
            <w:drawing>
              <wp:anchor distT="0" distB="0" distL="114300" distR="114300" simplePos="0" relativeHeight="251667456" behindDoc="0" locked="0" layoutInCell="1" allowOverlap="1" wp14:anchorId="5F64703C" wp14:editId="2B328610">
                <wp:simplePos x="0" y="0"/>
                <wp:positionH relativeFrom="column">
                  <wp:posOffset>8890</wp:posOffset>
                </wp:positionH>
                <wp:positionV relativeFrom="paragraph">
                  <wp:posOffset>271780</wp:posOffset>
                </wp:positionV>
                <wp:extent cx="1169670" cy="408940"/>
                <wp:effectExtent l="57150" t="57150" r="11430" b="48260"/>
                <wp:wrapNone/>
                <wp:docPr id="63" name="Arrow: Pentagon 4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7E7744AA"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考试&amp;证书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F64703C" id="_x0000_s1032" type="#_x0000_t15" style="position:absolute;margin-left:.7pt;margin-top:21.4pt;width:92.1pt;height:32.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kQ8g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" adj="17824" fillcolor="#677e9d" stroked="f">
                <v:textbox>
                  <w:txbxContent>
                    <w:p w14:paraId="7E7744AA"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考试&amp;证书</w:t>
                      </w:r>
                    </w:p>
                  </w:txbxContent>
                </v:textbox>
              </v:shape>
            </w:pict>
          </mc:Fallback>
        </mc:AlternateContent>
      </w:r>
    </w:p>
    <w:p w14:paraId="5FB129DA" w14:textId="77777777" w:rsidR="00593F04" w:rsidRDefault="00593F04">
      <w:pPr>
        <w:spacing w:line="540" w:lineRule="exact"/>
        <w:ind w:rightChars="531" w:right="1274"/>
        <w:rPr>
          <w:rFonts w:ascii="微软雅黑" w:eastAsia="微软雅黑" w:hAnsi="微软雅黑"/>
          <w:lang w:eastAsia="zh-CN"/>
        </w:rPr>
      </w:pPr>
    </w:p>
    <w:p w14:paraId="2A9F8695" w14:textId="77777777" w:rsidR="00593F04" w:rsidRDefault="009004AD">
      <w:pPr>
        <w:pStyle w:val="a9"/>
        <w:numPr>
          <w:ilvl w:val="0"/>
          <w:numId w:val="5"/>
        </w:numPr>
        <w:spacing w:line="540" w:lineRule="exact"/>
        <w:ind w:left="1418" w:rightChars="413" w:right="991" w:firstLineChars="0" w:hanging="567"/>
        <w:rPr>
          <w:rFonts w:ascii="微软雅黑" w:eastAsia="微软雅黑" w:hAnsi="微软雅黑"/>
          <w:lang w:eastAsia="zh-CN"/>
        </w:rPr>
      </w:pPr>
      <w:r>
        <w:rPr>
          <w:rFonts w:ascii="微软雅黑" w:eastAsia="微软雅黑" w:hAnsi="微软雅黑" w:hint="eastAsia"/>
          <w:lang w:eastAsia="zh-CN"/>
        </w:rPr>
        <w:t>考试合格后颁发“医疗器械质量管理体系内审员培训合格证书”</w:t>
      </w:r>
    </w:p>
    <w:p w14:paraId="44FADBAB" w14:textId="77777777" w:rsidR="00593F04" w:rsidRDefault="00593F04">
      <w:pPr>
        <w:pStyle w:val="a9"/>
        <w:spacing w:line="540" w:lineRule="exact"/>
        <w:ind w:left="851" w:rightChars="413" w:right="991" w:firstLineChars="0" w:firstLine="0"/>
        <w:rPr>
          <w:rFonts w:ascii="微软雅黑" w:eastAsia="微软雅黑" w:hAnsi="微软雅黑"/>
          <w:lang w:eastAsia="zh-CN"/>
        </w:rPr>
      </w:pPr>
    </w:p>
    <w:p w14:paraId="66CA0B48" w14:textId="77777777" w:rsidR="00593F04" w:rsidRDefault="009004AD">
      <w:pPr>
        <w:rPr>
          <w:rFonts w:ascii="微软雅黑" w:eastAsia="微软雅黑" w:hAnsi="微软雅黑"/>
          <w:lang w:eastAsia="zh-CN"/>
        </w:rPr>
      </w:pPr>
      <w:r>
        <w:rPr>
          <w:rFonts w:ascii="微软雅黑" w:eastAsia="微软雅黑" w:hAnsi="微软雅黑"/>
          <w:noProof/>
          <w:sz w:val="16"/>
          <w:szCs w:val="16"/>
          <w:lang w:eastAsia="zh-CN"/>
        </w:rPr>
        <w:lastRenderedPageBreak/>
        <mc:AlternateContent>
          <mc:Choice Requires="wps">
            <w:drawing>
              <wp:anchor distT="0" distB="0" distL="114300" distR="114300" simplePos="0" relativeHeight="251668480" behindDoc="0" locked="0" layoutInCell="1" allowOverlap="1" wp14:anchorId="4C4DEC9A" wp14:editId="647AB326">
                <wp:simplePos x="0" y="0"/>
                <wp:positionH relativeFrom="column">
                  <wp:posOffset>29845</wp:posOffset>
                </wp:positionH>
                <wp:positionV relativeFrom="paragraph">
                  <wp:posOffset>273685</wp:posOffset>
                </wp:positionV>
                <wp:extent cx="1169670" cy="408940"/>
                <wp:effectExtent l="57150" t="57150" r="11430" b="48260"/>
                <wp:wrapNone/>
                <wp:docPr id="64" name="Arrow: Pentagon 44"/>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43C90C71"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培训时间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C4DEC9A" id="_x0000_s1033" type="#_x0000_t15" style="position:absolute;margin-left:2.35pt;margin-top:21.55pt;width:92.1pt;height:3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Rr8w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" adj="17824" fillcolor="#677e9d" stroked="f">
                <v:textbox>
                  <w:txbxContent>
                    <w:p w14:paraId="43C90C71" w14:textId="77777777" w:rsidR="00593F04" w:rsidRDefault="009004AD">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培训时间</w:t>
                      </w:r>
                    </w:p>
                  </w:txbxContent>
                </v:textbox>
              </v:shape>
            </w:pict>
          </mc:Fallback>
        </mc:AlternateContent>
      </w:r>
    </w:p>
    <w:p w14:paraId="701FB307" w14:textId="77777777" w:rsidR="00593F04" w:rsidRDefault="00593F04">
      <w:pPr>
        <w:rPr>
          <w:rFonts w:ascii="微软雅黑" w:eastAsia="微软雅黑" w:hAnsi="微软雅黑"/>
          <w:lang w:eastAsia="zh-CN"/>
        </w:rPr>
      </w:pPr>
    </w:p>
    <w:p w14:paraId="0B2406A3" w14:textId="3C2E9DC3" w:rsidR="00593F04" w:rsidRDefault="009004AD">
      <w:pPr>
        <w:spacing w:line="300" w:lineRule="exact"/>
        <w:ind w:leftChars="413" w:left="991" w:right="-329" w:firstLineChars="59" w:firstLine="142"/>
        <w:rPr>
          <w:rFonts w:ascii="微软雅黑" w:eastAsia="微软雅黑" w:hAnsi="微软雅黑"/>
          <w:b/>
          <w:lang w:eastAsia="zh-CN"/>
        </w:rPr>
      </w:pPr>
      <w:r>
        <w:rPr>
          <w:rFonts w:ascii="微软雅黑" w:eastAsia="微软雅黑" w:hAnsi="微软雅黑" w:hint="eastAsia"/>
          <w:b/>
          <w:bCs/>
          <w:lang w:eastAsia="zh-CN"/>
        </w:rPr>
        <w:t>培训时间</w:t>
      </w:r>
      <w:r>
        <w:rPr>
          <w:rFonts w:ascii="微软雅黑" w:eastAsia="微软雅黑" w:hAnsi="微软雅黑"/>
          <w:b/>
          <w:bCs/>
          <w:lang w:eastAsia="zh-CN"/>
        </w:rPr>
        <w:t xml:space="preserve">: </w:t>
      </w:r>
      <w:r>
        <w:rPr>
          <w:rFonts w:ascii="微软雅黑" w:eastAsia="微软雅黑" w:hAnsi="微软雅黑"/>
          <w:b/>
          <w:lang w:eastAsia="zh-CN"/>
        </w:rPr>
        <w:t>202</w:t>
      </w:r>
      <w:r w:rsidR="0063445D">
        <w:rPr>
          <w:rFonts w:ascii="微软雅黑" w:eastAsia="微软雅黑" w:hAnsi="微软雅黑"/>
          <w:b/>
          <w:lang w:eastAsia="zh-CN"/>
        </w:rPr>
        <w:t>3</w:t>
      </w:r>
      <w:r>
        <w:rPr>
          <w:rFonts w:ascii="微软雅黑" w:eastAsia="微软雅黑" w:hAnsi="微软雅黑" w:hint="eastAsia"/>
          <w:b/>
          <w:lang w:eastAsia="zh-CN"/>
        </w:rPr>
        <w:t>年</w:t>
      </w:r>
      <w:r w:rsidR="007654A7" w:rsidRPr="007654A7">
        <w:rPr>
          <w:rFonts w:ascii="微软雅黑" w:eastAsia="微软雅黑" w:hAnsi="微软雅黑" w:hint="eastAsia"/>
          <w:b/>
          <w:lang w:eastAsia="zh-CN"/>
        </w:rPr>
        <w:t>05月22至23日</w:t>
      </w:r>
      <w:r>
        <w:rPr>
          <w:rFonts w:ascii="微软雅黑" w:eastAsia="微软雅黑" w:hAnsi="微软雅黑" w:hint="eastAsia"/>
          <w:b/>
          <w:lang w:eastAsia="zh-CN"/>
        </w:rPr>
        <w:t>（</w:t>
      </w:r>
      <w:r>
        <w:rPr>
          <w:rFonts w:ascii="微软雅黑" w:eastAsia="微软雅黑" w:hAnsi="微软雅黑"/>
          <w:b/>
          <w:lang w:eastAsia="zh-CN"/>
        </w:rPr>
        <w:t>1</w:t>
      </w:r>
      <w:r w:rsidR="00E67BDA">
        <w:rPr>
          <w:rFonts w:ascii="微软雅黑" w:eastAsia="微软雅黑" w:hAnsi="微软雅黑" w:hint="eastAsia"/>
          <w:b/>
          <w:lang w:eastAsia="zh-CN"/>
        </w:rPr>
        <w:t>.5</w:t>
      </w:r>
      <w:r>
        <w:rPr>
          <w:rFonts w:ascii="微软雅黑" w:eastAsia="微软雅黑" w:hAnsi="微软雅黑" w:hint="eastAsia"/>
          <w:b/>
          <w:lang w:eastAsia="zh-CN"/>
        </w:rPr>
        <w:t>天）</w:t>
      </w:r>
    </w:p>
    <w:p w14:paraId="001F4EB2" w14:textId="448C3E6F" w:rsidR="00593F04" w:rsidRDefault="00E67BDA">
      <w:pPr>
        <w:spacing w:line="540" w:lineRule="exact"/>
        <w:ind w:leftChars="413" w:left="991" w:right="-329" w:firstLineChars="59" w:firstLine="142"/>
        <w:rPr>
          <w:rFonts w:ascii="微软雅黑" w:eastAsia="微软雅黑" w:hAnsi="微软雅黑"/>
          <w:bCs/>
          <w:color w:val="2F5496" w:themeColor="accent1" w:themeShade="BF"/>
          <w:lang w:eastAsia="zh-CN"/>
        </w:rPr>
      </w:pPr>
      <w:r>
        <w:rPr>
          <w:rFonts w:ascii="微软雅黑" w:eastAsia="微软雅黑" w:hAnsi="微软雅黑" w:hint="eastAsia"/>
          <w:b/>
          <w:color w:val="2F5496" w:themeColor="accent1" w:themeShade="BF"/>
          <w:lang w:eastAsia="zh-CN"/>
        </w:rPr>
        <w:t>2</w:t>
      </w:r>
      <w:r w:rsidR="007654A7">
        <w:rPr>
          <w:rFonts w:ascii="微软雅黑" w:eastAsia="微软雅黑" w:hAnsi="微软雅黑"/>
          <w:b/>
          <w:color w:val="2F5496" w:themeColor="accent1" w:themeShade="BF"/>
          <w:lang w:eastAsia="zh-CN"/>
        </w:rPr>
        <w:t>2</w:t>
      </w:r>
      <w:r>
        <w:rPr>
          <w:rFonts w:ascii="微软雅黑" w:eastAsia="微软雅黑" w:hAnsi="微软雅黑" w:hint="eastAsia"/>
          <w:b/>
          <w:color w:val="2F5496" w:themeColor="accent1" w:themeShade="BF"/>
          <w:lang w:eastAsia="zh-CN"/>
        </w:rPr>
        <w:t>日</w:t>
      </w:r>
      <w:bookmarkStart w:id="1" w:name="_Hlk129010264"/>
      <w:r w:rsidR="009004AD">
        <w:rPr>
          <w:rFonts w:ascii="微软雅黑" w:eastAsia="微软雅黑" w:hAnsi="微软雅黑" w:hint="eastAsia"/>
          <w:b/>
          <w:color w:val="2F5496" w:themeColor="accent1" w:themeShade="BF"/>
          <w:lang w:eastAsia="zh-CN"/>
        </w:rPr>
        <w:t>下午：</w:t>
      </w:r>
      <w:r w:rsidR="009004AD">
        <w:rPr>
          <w:rFonts w:ascii="微软雅黑" w:eastAsia="微软雅黑" w:hAnsi="微软雅黑"/>
          <w:bCs/>
          <w:color w:val="2F5496" w:themeColor="accent1" w:themeShade="BF"/>
          <w:lang w:eastAsia="zh-CN"/>
        </w:rPr>
        <w:t>13:30-17:00</w:t>
      </w:r>
      <w:bookmarkEnd w:id="1"/>
    </w:p>
    <w:p w14:paraId="4C1AADF9" w14:textId="05246E0E" w:rsidR="00E67BDA" w:rsidRDefault="00E67BDA">
      <w:pPr>
        <w:spacing w:line="540" w:lineRule="exact"/>
        <w:ind w:leftChars="413" w:left="991" w:right="-329" w:firstLineChars="59" w:firstLine="142"/>
        <w:rPr>
          <w:rFonts w:ascii="微软雅黑" w:eastAsia="微软雅黑" w:hAnsi="微软雅黑"/>
          <w:bCs/>
          <w:color w:val="2F5496" w:themeColor="accent1" w:themeShade="BF"/>
          <w:lang w:eastAsia="zh-CN"/>
        </w:rPr>
      </w:pPr>
      <w:r>
        <w:rPr>
          <w:rFonts w:ascii="微软雅黑" w:eastAsia="微软雅黑" w:hAnsi="微软雅黑" w:hint="eastAsia"/>
          <w:b/>
          <w:color w:val="2F5496" w:themeColor="accent1" w:themeShade="BF"/>
          <w:lang w:eastAsia="zh-CN"/>
        </w:rPr>
        <w:t>2</w:t>
      </w:r>
      <w:r w:rsidR="007654A7">
        <w:rPr>
          <w:rFonts w:ascii="微软雅黑" w:eastAsia="微软雅黑" w:hAnsi="微软雅黑"/>
          <w:b/>
          <w:color w:val="2F5496" w:themeColor="accent1" w:themeShade="BF"/>
          <w:lang w:eastAsia="zh-CN"/>
        </w:rPr>
        <w:t>3</w:t>
      </w:r>
      <w:r>
        <w:rPr>
          <w:rFonts w:ascii="微软雅黑" w:eastAsia="微软雅黑" w:hAnsi="微软雅黑" w:hint="eastAsia"/>
          <w:b/>
          <w:color w:val="2F5496" w:themeColor="accent1" w:themeShade="BF"/>
          <w:lang w:eastAsia="zh-CN"/>
        </w:rPr>
        <w:t>日上午：</w:t>
      </w:r>
      <w:r w:rsidR="007654A7" w:rsidRPr="007654A7">
        <w:rPr>
          <w:rFonts w:ascii="微软雅黑" w:eastAsia="微软雅黑" w:hAnsi="微软雅黑" w:hint="eastAsia"/>
          <w:bCs/>
          <w:color w:val="2F5496" w:themeColor="accent1" w:themeShade="BF"/>
          <w:lang w:eastAsia="zh-CN"/>
        </w:rPr>
        <w:t xml:space="preserve">9:00-12:00  </w:t>
      </w:r>
      <w:r w:rsidR="007654A7" w:rsidRPr="007654A7">
        <w:rPr>
          <w:rFonts w:ascii="微软雅黑" w:eastAsia="微软雅黑" w:hAnsi="微软雅黑" w:hint="eastAsia"/>
          <w:b/>
          <w:color w:val="2F5496" w:themeColor="accent1" w:themeShade="BF"/>
          <w:lang w:eastAsia="zh-CN"/>
        </w:rPr>
        <w:t>下午</w:t>
      </w:r>
      <w:r w:rsidR="007654A7" w:rsidRPr="007654A7">
        <w:rPr>
          <w:rFonts w:ascii="微软雅黑" w:eastAsia="微软雅黑" w:hAnsi="微软雅黑" w:hint="eastAsia"/>
          <w:bCs/>
          <w:color w:val="2F5496" w:themeColor="accent1" w:themeShade="BF"/>
          <w:lang w:eastAsia="zh-CN"/>
        </w:rPr>
        <w:t>：13:30-17:00</w:t>
      </w:r>
    </w:p>
    <w:p w14:paraId="369102D9" w14:textId="104CC2B8" w:rsidR="00593F04" w:rsidRDefault="009004AD">
      <w:pPr>
        <w:tabs>
          <w:tab w:val="left" w:pos="993"/>
        </w:tabs>
        <w:spacing w:line="540" w:lineRule="exact"/>
        <w:ind w:leftChars="413" w:left="991" w:right="-329" w:firstLineChars="59" w:firstLine="142"/>
        <w:rPr>
          <w:rFonts w:ascii="微软雅黑" w:eastAsia="微软雅黑" w:hAnsi="微软雅黑"/>
          <w:b/>
          <w:color w:val="C00000"/>
          <w:lang w:eastAsia="zh-CN"/>
        </w:rPr>
      </w:pPr>
      <w:r>
        <w:rPr>
          <w:rFonts w:ascii="微软雅黑" w:eastAsia="微软雅黑" w:hAnsi="微软雅黑"/>
          <w:b/>
          <w:color w:val="C00000"/>
          <w:lang w:eastAsia="zh-CN"/>
        </w:rPr>
        <w:t>*</w:t>
      </w:r>
      <w:r w:rsidR="007654A7">
        <w:rPr>
          <w:rFonts w:ascii="微软雅黑" w:eastAsia="微软雅黑" w:hAnsi="微软雅黑"/>
          <w:b/>
          <w:color w:val="C00000"/>
          <w:lang w:eastAsia="zh-CN"/>
        </w:rPr>
        <w:t>5</w:t>
      </w:r>
      <w:r>
        <w:rPr>
          <w:rFonts w:ascii="微软雅黑" w:eastAsia="微软雅黑" w:hAnsi="微软雅黑" w:hint="eastAsia"/>
          <w:b/>
          <w:color w:val="C00000"/>
          <w:lang w:eastAsia="zh-CN"/>
        </w:rPr>
        <w:t>月</w:t>
      </w:r>
      <w:r w:rsidR="007654A7">
        <w:rPr>
          <w:rFonts w:ascii="微软雅黑" w:eastAsia="微软雅黑" w:hAnsi="微软雅黑"/>
          <w:b/>
          <w:color w:val="C00000"/>
          <w:lang w:eastAsia="zh-CN"/>
        </w:rPr>
        <w:t>23</w:t>
      </w:r>
      <w:r>
        <w:rPr>
          <w:rFonts w:ascii="微软雅黑" w:eastAsia="微软雅黑" w:hAnsi="微软雅黑" w:hint="eastAsia"/>
          <w:b/>
          <w:color w:val="C00000"/>
          <w:lang w:eastAsia="zh-CN"/>
        </w:rPr>
        <w:t>日</w:t>
      </w:r>
      <w:r w:rsidR="007654A7">
        <w:rPr>
          <w:rFonts w:ascii="微软雅黑" w:eastAsia="微软雅黑" w:hAnsi="微软雅黑" w:hint="eastAsia"/>
          <w:b/>
          <w:color w:val="C00000"/>
          <w:lang w:eastAsia="zh-CN"/>
        </w:rPr>
        <w:t>下</w:t>
      </w:r>
      <w:r>
        <w:rPr>
          <w:rFonts w:ascii="微软雅黑" w:eastAsia="微软雅黑" w:hAnsi="微软雅黑" w:hint="eastAsia"/>
          <w:b/>
          <w:color w:val="C00000"/>
          <w:lang w:eastAsia="zh-CN"/>
        </w:rPr>
        <w:t>午</w:t>
      </w:r>
      <w:r w:rsidR="007654A7">
        <w:rPr>
          <w:rFonts w:ascii="微软雅黑" w:eastAsia="微软雅黑" w:hAnsi="微软雅黑"/>
          <w:b/>
          <w:color w:val="C00000"/>
          <w:lang w:eastAsia="zh-CN"/>
        </w:rPr>
        <w:t>13</w:t>
      </w:r>
      <w:r>
        <w:rPr>
          <w:rFonts w:ascii="微软雅黑" w:eastAsia="微软雅黑" w:hAnsi="微软雅黑"/>
          <w:b/>
          <w:color w:val="C00000"/>
          <w:lang w:eastAsia="zh-CN"/>
        </w:rPr>
        <w:t>:</w:t>
      </w:r>
      <w:r w:rsidR="007654A7">
        <w:rPr>
          <w:rFonts w:ascii="微软雅黑" w:eastAsia="微软雅黑" w:hAnsi="微软雅黑"/>
          <w:b/>
          <w:color w:val="C00000"/>
          <w:lang w:eastAsia="zh-CN"/>
        </w:rPr>
        <w:t>0</w:t>
      </w:r>
      <w:r>
        <w:rPr>
          <w:rFonts w:ascii="微软雅黑" w:eastAsia="微软雅黑" w:hAnsi="微软雅黑"/>
          <w:b/>
          <w:color w:val="C00000"/>
          <w:lang w:eastAsia="zh-CN"/>
        </w:rPr>
        <w:t>0</w:t>
      </w:r>
      <w:r>
        <w:rPr>
          <w:rFonts w:ascii="微软雅黑" w:eastAsia="微软雅黑" w:hAnsi="微软雅黑" w:hint="eastAsia"/>
          <w:b/>
          <w:color w:val="C00000"/>
          <w:lang w:eastAsia="zh-CN"/>
        </w:rPr>
        <w:t>准时报到</w:t>
      </w:r>
    </w:p>
    <w:p w14:paraId="74271B71" w14:textId="77777777" w:rsidR="00593F04" w:rsidRDefault="009004AD">
      <w:pPr>
        <w:spacing w:line="300" w:lineRule="exact"/>
        <w:rPr>
          <w:rFonts w:ascii="微软雅黑" w:eastAsia="微软雅黑" w:hAnsi="微软雅黑"/>
          <w:lang w:eastAsia="zh-CN"/>
        </w:rPr>
      </w:pPr>
      <w:r>
        <w:rPr>
          <w:rFonts w:ascii="微软雅黑" w:eastAsia="微软雅黑" w:hAnsi="微软雅黑"/>
          <w:noProof/>
          <w:lang w:eastAsia="zh-CN"/>
        </w:rPr>
        <mc:AlternateContent>
          <mc:Choice Requires="wps">
            <w:drawing>
              <wp:anchor distT="0" distB="0" distL="114300" distR="114300" simplePos="0" relativeHeight="251669504" behindDoc="0" locked="0" layoutInCell="1" allowOverlap="1" wp14:anchorId="5237A586" wp14:editId="3BD5F506">
                <wp:simplePos x="0" y="0"/>
                <wp:positionH relativeFrom="column">
                  <wp:posOffset>8890</wp:posOffset>
                </wp:positionH>
                <wp:positionV relativeFrom="paragraph">
                  <wp:posOffset>262890</wp:posOffset>
                </wp:positionV>
                <wp:extent cx="1169670" cy="408940"/>
                <wp:effectExtent l="57150" t="57150" r="11430" b="48260"/>
                <wp:wrapNone/>
                <wp:docPr id="69" name="Arrow: Pentagon 50"/>
                <wp:cNvGraphicFramePr/>
                <a:graphic xmlns:a="http://schemas.openxmlformats.org/drawingml/2006/main">
                  <a:graphicData uri="http://schemas.microsoft.com/office/word/2010/wordprocessingShape">
                    <wps:wsp>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787E91FE" w14:textId="77777777" w:rsidR="00593F04" w:rsidRDefault="009004AD">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付款方式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237A586" id="Arrow: Pentagon 50" o:spid="_x0000_s1034" type="#_x0000_t15" style="position:absolute;margin-left:.7pt;margin-top:20.7pt;width:92.1pt;height:3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" adj="17824" fillcolor="#677e9d" stroked="f">
                <v:textbox>
                  <w:txbxContent>
                    <w:p w14:paraId="787E91FE" w14:textId="77777777" w:rsidR="00593F04" w:rsidRDefault="009004AD">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付款方式</w:t>
                      </w:r>
                    </w:p>
                  </w:txbxContent>
                </v:textbox>
              </v:shape>
            </w:pict>
          </mc:Fallback>
        </mc:AlternateContent>
      </w:r>
    </w:p>
    <w:p w14:paraId="1B54AB60" w14:textId="77777777" w:rsidR="00593F04" w:rsidRDefault="00593F04">
      <w:pPr>
        <w:spacing w:line="300" w:lineRule="exact"/>
        <w:rPr>
          <w:rFonts w:ascii="微软雅黑" w:eastAsia="微软雅黑" w:hAnsi="微软雅黑"/>
          <w:lang w:eastAsia="zh-CN"/>
        </w:rPr>
      </w:pPr>
    </w:p>
    <w:p w14:paraId="1A3F35F4" w14:textId="77777777" w:rsidR="00593F04" w:rsidRDefault="00593F04">
      <w:pPr>
        <w:spacing w:line="300" w:lineRule="exact"/>
        <w:rPr>
          <w:rFonts w:ascii="微软雅黑" w:eastAsia="微软雅黑" w:hAnsi="微软雅黑"/>
          <w:sz w:val="8"/>
          <w:szCs w:val="8"/>
          <w:lang w:eastAsia="zh-CN"/>
        </w:rPr>
      </w:pPr>
    </w:p>
    <w:p w14:paraId="06058E56" w14:textId="77777777" w:rsidR="00593F04" w:rsidRDefault="00593F04">
      <w:pPr>
        <w:spacing w:line="300" w:lineRule="exact"/>
        <w:rPr>
          <w:rFonts w:ascii="微软雅黑" w:eastAsia="微软雅黑" w:hAnsi="微软雅黑"/>
          <w:sz w:val="8"/>
          <w:szCs w:val="8"/>
          <w:lang w:eastAsia="zh-CN"/>
        </w:rPr>
      </w:pPr>
    </w:p>
    <w:p w14:paraId="1E3231AA" w14:textId="77777777" w:rsidR="00593F04" w:rsidRDefault="009004AD">
      <w:pPr>
        <w:pStyle w:val="a9"/>
        <w:numPr>
          <w:ilvl w:val="0"/>
          <w:numId w:val="5"/>
        </w:numPr>
        <w:spacing w:line="540" w:lineRule="exact"/>
        <w:ind w:left="1418" w:rightChars="531" w:right="1274" w:firstLineChars="0" w:hanging="567"/>
        <w:rPr>
          <w:rFonts w:ascii="微软雅黑" w:eastAsia="微软雅黑" w:hAnsi="微软雅黑"/>
          <w:lang w:eastAsia="zh-CN"/>
        </w:rPr>
      </w:pPr>
      <w:r>
        <w:rPr>
          <w:rFonts w:ascii="微软雅黑" w:eastAsia="微软雅黑" w:hAnsi="微软雅黑" w:hint="eastAsia"/>
          <w:lang w:eastAsia="zh-CN"/>
        </w:rPr>
        <w:t>银行或网上银行电汇</w:t>
      </w:r>
    </w:p>
    <w:p w14:paraId="06A817FC" w14:textId="77777777" w:rsidR="00593F04" w:rsidRDefault="009004AD">
      <w:pPr>
        <w:pStyle w:val="a9"/>
        <w:numPr>
          <w:ilvl w:val="0"/>
          <w:numId w:val="7"/>
        </w:numPr>
        <w:tabs>
          <w:tab w:val="left" w:pos="426"/>
          <w:tab w:val="left" w:pos="1418"/>
        </w:tabs>
        <w:spacing w:line="500" w:lineRule="exact"/>
        <w:ind w:left="426" w:firstLineChars="0" w:firstLine="425"/>
        <w:rPr>
          <w:rFonts w:ascii="微软雅黑" w:eastAsia="微软雅黑" w:hAnsi="微软雅黑"/>
          <w:lang w:eastAsia="zh-CN"/>
        </w:rPr>
      </w:pPr>
      <w:r>
        <w:rPr>
          <w:rFonts w:ascii="微软雅黑" w:eastAsia="微软雅黑" w:hAnsi="微软雅黑" w:hint="eastAsia"/>
          <w:lang w:eastAsia="zh-CN"/>
        </w:rPr>
        <w:t>详细</w:t>
      </w:r>
      <w:r>
        <w:rPr>
          <w:rFonts w:ascii="微软雅黑" w:eastAsia="微软雅黑" w:hAnsi="微软雅黑" w:hint="eastAsia"/>
          <w:b/>
          <w:bCs/>
          <w:color w:val="C00000"/>
          <w:lang w:eastAsia="zh-CN"/>
        </w:rPr>
        <w:t>“付款及开票流程”</w:t>
      </w:r>
      <w:r>
        <w:rPr>
          <w:rFonts w:ascii="微软雅黑" w:eastAsia="微软雅黑" w:hAnsi="微软雅黑" w:hint="eastAsia"/>
          <w:lang w:eastAsia="zh-CN"/>
        </w:rPr>
        <w:t>见本文件</w:t>
      </w:r>
      <w:r>
        <w:rPr>
          <w:rFonts w:ascii="微软雅黑" w:eastAsia="微软雅黑" w:hAnsi="微软雅黑" w:hint="eastAsia"/>
          <w:b/>
          <w:bCs/>
          <w:color w:val="4472C4" w:themeColor="accent1"/>
          <w:lang w:eastAsia="zh-CN"/>
        </w:rPr>
        <w:t xml:space="preserve"> “附件</w:t>
      </w:r>
      <w:r>
        <w:rPr>
          <w:rFonts w:ascii="微软雅黑" w:eastAsia="微软雅黑" w:hAnsi="微软雅黑"/>
          <w:b/>
          <w:bCs/>
          <w:color w:val="4472C4" w:themeColor="accent1"/>
          <w:lang w:eastAsia="zh-CN"/>
        </w:rPr>
        <w:t>1</w:t>
      </w:r>
      <w:r>
        <w:rPr>
          <w:rFonts w:ascii="微软雅黑" w:eastAsia="微软雅黑" w:hAnsi="微软雅黑" w:hint="eastAsia"/>
          <w:b/>
          <w:bCs/>
          <w:color w:val="4472C4" w:themeColor="accent1"/>
          <w:lang w:eastAsia="zh-CN"/>
        </w:rPr>
        <w:t>”</w:t>
      </w:r>
    </w:p>
    <w:p w14:paraId="79ACCE20" w14:textId="77777777" w:rsidR="00593F04" w:rsidRDefault="00593F04">
      <w:pPr>
        <w:pStyle w:val="a9"/>
        <w:tabs>
          <w:tab w:val="left" w:pos="426"/>
          <w:tab w:val="left" w:pos="1418"/>
        </w:tabs>
        <w:spacing w:line="500" w:lineRule="exact"/>
        <w:ind w:left="851" w:firstLineChars="0" w:firstLine="0"/>
        <w:rPr>
          <w:rFonts w:ascii="微软雅黑" w:eastAsia="微软雅黑" w:hAnsi="微软雅黑"/>
          <w:lang w:eastAsia="zh-CN"/>
        </w:rPr>
      </w:pPr>
    </w:p>
    <w:p w14:paraId="756C8893" w14:textId="77777777" w:rsidR="00593F04" w:rsidRDefault="009004AD">
      <w:pPr>
        <w:ind w:firstLineChars="236" w:firstLine="566"/>
        <w:rPr>
          <w:rFonts w:ascii="微软雅黑" w:eastAsia="微软雅黑" w:hAnsi="微软雅黑"/>
          <w:lang w:eastAsia="zh-CN"/>
        </w:rPr>
        <w:sectPr w:rsidR="00593F04">
          <w:headerReference w:type="default" r:id="rId10"/>
          <w:footerReference w:type="default" r:id="rId11"/>
          <w:pgSz w:w="11906" w:h="16838"/>
          <w:pgMar w:top="1440" w:right="1274" w:bottom="1440" w:left="1418" w:header="851" w:footer="992" w:gutter="0"/>
          <w:cols w:space="425"/>
          <w:docGrid w:type="lines" w:linePitch="312"/>
        </w:sectPr>
      </w:pPr>
      <w:r>
        <w:rPr>
          <w:rFonts w:ascii="微软雅黑" w:eastAsia="微软雅黑" w:hAnsi="微软雅黑"/>
          <w:noProof/>
          <w:lang w:eastAsia="zh-CN"/>
        </w:rPr>
        <w:drawing>
          <wp:anchor distT="0" distB="0" distL="114300" distR="114300" simplePos="0" relativeHeight="251663360" behindDoc="1" locked="0" layoutInCell="1" allowOverlap="1" wp14:anchorId="1A25BDE0" wp14:editId="34F1F3EC">
            <wp:simplePos x="0" y="0"/>
            <wp:positionH relativeFrom="column">
              <wp:posOffset>33020</wp:posOffset>
            </wp:positionH>
            <wp:positionV relativeFrom="paragraph">
              <wp:posOffset>173990</wp:posOffset>
            </wp:positionV>
            <wp:extent cx="6075680" cy="4347210"/>
            <wp:effectExtent l="0" t="0" r="20320" b="53340"/>
            <wp:wrapTight wrapText="bothSides">
              <wp:wrapPolygon edited="0">
                <wp:start x="1084" y="0"/>
                <wp:lineTo x="0" y="1420"/>
                <wp:lineTo x="0" y="7951"/>
                <wp:lineTo x="948" y="9181"/>
                <wp:lineTo x="0" y="9560"/>
                <wp:lineTo x="0" y="13346"/>
                <wp:lineTo x="1084" y="13725"/>
                <wp:lineTo x="0" y="15145"/>
                <wp:lineTo x="0" y="21770"/>
                <wp:lineTo x="21605" y="21770"/>
                <wp:lineTo x="21605" y="15050"/>
                <wp:lineTo x="16186" y="13725"/>
                <wp:lineTo x="21605" y="13346"/>
                <wp:lineTo x="21605" y="9560"/>
                <wp:lineTo x="16322" y="9181"/>
                <wp:lineTo x="21605" y="7951"/>
                <wp:lineTo x="21605" y="1325"/>
                <wp:lineTo x="16186" y="0"/>
                <wp:lineTo x="1084" y="0"/>
              </wp:wrapPolygon>
            </wp:wrapTight>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5FC05F6B" w14:textId="77777777" w:rsidR="00593F04" w:rsidRDefault="009004AD">
      <w:pPr>
        <w:spacing w:line="500" w:lineRule="exact"/>
        <w:rPr>
          <w:rFonts w:ascii="微软雅黑" w:eastAsia="微软雅黑" w:hAnsi="微软雅黑" w:cs="仿宋"/>
          <w:b/>
          <w:color w:val="000000" w:themeColor="text1"/>
          <w:lang w:eastAsia="zh-CN"/>
        </w:rPr>
      </w:pPr>
      <w:r>
        <w:rPr>
          <w:rFonts w:ascii="微软雅黑" w:eastAsia="微软雅黑" w:hAnsi="微软雅黑" w:cs="仿宋" w:hint="eastAsia"/>
          <w:b/>
          <w:color w:val="000000" w:themeColor="text1"/>
          <w:lang w:eastAsia="zh-CN"/>
        </w:rPr>
        <w:lastRenderedPageBreak/>
        <w:t>附件</w:t>
      </w:r>
      <w:r>
        <w:rPr>
          <w:rFonts w:ascii="微软雅黑" w:eastAsia="微软雅黑" w:hAnsi="微软雅黑" w:cs="仿宋"/>
          <w:b/>
          <w:color w:val="000000" w:themeColor="text1"/>
          <w:lang w:eastAsia="zh-CN"/>
        </w:rPr>
        <w:t>1</w:t>
      </w:r>
    </w:p>
    <w:p w14:paraId="72197AFD" w14:textId="77777777" w:rsidR="00593F04" w:rsidRDefault="009004AD">
      <w:pPr>
        <w:spacing w:line="500" w:lineRule="exact"/>
        <w:jc w:val="center"/>
        <w:rPr>
          <w:rFonts w:ascii="微软雅黑" w:eastAsia="微软雅黑" w:hAnsi="微软雅黑" w:cs="仿宋"/>
          <w:b/>
          <w:color w:val="4472C4" w:themeColor="accent1"/>
          <w:sz w:val="34"/>
          <w:szCs w:val="34"/>
          <w:lang w:eastAsia="zh-CN"/>
        </w:rPr>
      </w:pPr>
      <w:r>
        <w:rPr>
          <w:rFonts w:ascii="微软雅黑" w:eastAsia="微软雅黑" w:hAnsi="微软雅黑" w:cs="仿宋" w:hint="eastAsia"/>
          <w:b/>
          <w:color w:val="4472C4" w:themeColor="accent1"/>
          <w:sz w:val="34"/>
          <w:szCs w:val="34"/>
          <w:lang w:eastAsia="zh-CN"/>
        </w:rPr>
        <w:t>付款及开票流程</w:t>
      </w:r>
    </w:p>
    <w:p w14:paraId="5690240F" w14:textId="77777777" w:rsidR="00593F04" w:rsidRDefault="00593F04">
      <w:pPr>
        <w:spacing w:line="500" w:lineRule="exact"/>
        <w:rPr>
          <w:rFonts w:ascii="微软雅黑" w:eastAsia="微软雅黑" w:hAnsi="微软雅黑"/>
          <w:b/>
          <w:bCs/>
          <w:color w:val="3B3838" w:themeColor="background2" w:themeShade="40"/>
          <w:sz w:val="26"/>
          <w:szCs w:val="26"/>
          <w:lang w:eastAsia="zh-CN"/>
        </w:rPr>
      </w:pPr>
    </w:p>
    <w:p w14:paraId="72C43FDE" w14:textId="77777777" w:rsidR="00593F04" w:rsidRDefault="009004AD">
      <w:pPr>
        <w:pStyle w:val="a9"/>
        <w:numPr>
          <w:ilvl w:val="0"/>
          <w:numId w:val="8"/>
        </w:numPr>
        <w:spacing w:line="300" w:lineRule="exact"/>
        <w:ind w:firstLineChars="0" w:hanging="76"/>
        <w:rPr>
          <w:rFonts w:ascii="微软雅黑" w:eastAsia="微软雅黑" w:hAnsi="微软雅黑"/>
          <w:b/>
          <w:bCs/>
          <w:color w:val="3B3838" w:themeColor="background2" w:themeShade="40"/>
          <w:lang w:eastAsia="zh-CN"/>
        </w:rPr>
      </w:pPr>
      <w:r>
        <w:rPr>
          <w:rFonts w:ascii="微软雅黑" w:eastAsia="微软雅黑" w:hAnsi="微软雅黑" w:hint="eastAsia"/>
          <w:b/>
          <w:bCs/>
          <w:color w:val="5A5A5A"/>
          <w:shd w:val="clear" w:color="auto" w:fill="FFFFFF"/>
          <w:lang w:eastAsia="zh-CN"/>
        </w:rPr>
        <w:t>通过银行或网上银行电汇（汇款请注明</w:t>
      </w:r>
      <w:r>
        <w:rPr>
          <w:rFonts w:ascii="微软雅黑" w:eastAsia="微软雅黑" w:hAnsi="微软雅黑" w:hint="eastAsia"/>
          <w:b/>
          <w:bCs/>
          <w:color w:val="FF0000"/>
          <w:shd w:val="clear" w:color="auto" w:fill="FFFFFF"/>
          <w:lang w:eastAsia="zh-CN"/>
        </w:rPr>
        <w:t>汇款单位</w:t>
      </w:r>
      <w:r>
        <w:rPr>
          <w:rFonts w:ascii="微软雅黑" w:eastAsia="微软雅黑" w:hAnsi="微软雅黑" w:hint="eastAsia"/>
          <w:b/>
          <w:bCs/>
          <w:color w:val="5A5A5A"/>
          <w:shd w:val="clear" w:color="auto" w:fill="FFFFFF"/>
          <w:lang w:eastAsia="zh-CN"/>
        </w:rPr>
        <w:t>，及“</w:t>
      </w:r>
      <w:r>
        <w:rPr>
          <w:rFonts w:ascii="微软雅黑" w:eastAsia="微软雅黑" w:hAnsi="微软雅黑" w:hint="eastAsia"/>
          <w:b/>
          <w:bCs/>
          <w:color w:val="FF0000"/>
          <w:shd w:val="clear" w:color="auto" w:fill="FFFFFF"/>
          <w:lang w:eastAsia="zh-CN"/>
        </w:rPr>
        <w:t>培训费</w:t>
      </w:r>
      <w:r>
        <w:rPr>
          <w:rFonts w:ascii="微软雅黑" w:eastAsia="微软雅黑" w:hAnsi="微软雅黑"/>
          <w:b/>
          <w:bCs/>
          <w:color w:val="5A5A5A"/>
          <w:shd w:val="clear" w:color="auto" w:fill="FFFFFF"/>
          <w:lang w:eastAsia="zh-CN"/>
        </w:rPr>
        <w:t>”</w:t>
      </w:r>
      <w:r>
        <w:rPr>
          <w:rFonts w:ascii="微软雅黑" w:eastAsia="微软雅黑" w:hAnsi="微软雅黑" w:hint="eastAsia"/>
          <w:b/>
          <w:bCs/>
          <w:color w:val="5A5A5A"/>
          <w:shd w:val="clear" w:color="auto" w:fill="FFFFFF"/>
          <w:lang w:eastAsia="zh-CN"/>
        </w:rPr>
        <w:t>字样）</w:t>
      </w:r>
    </w:p>
    <w:p w14:paraId="6DD3217B" w14:textId="77777777" w:rsidR="00593F04" w:rsidRDefault="009004AD">
      <w:pPr>
        <w:pStyle w:val="a9"/>
        <w:spacing w:line="540" w:lineRule="exact"/>
        <w:ind w:left="360" w:firstLineChars="188" w:firstLine="451"/>
        <w:rPr>
          <w:rFonts w:ascii="微软雅黑" w:eastAsia="微软雅黑" w:hAnsi="微软雅黑"/>
          <w:lang w:eastAsia="zh-CN"/>
        </w:rPr>
      </w:pPr>
      <w:r>
        <w:rPr>
          <w:rFonts w:ascii="微软雅黑" w:eastAsia="微软雅黑" w:hAnsi="微软雅黑" w:hint="eastAsia"/>
          <w:lang w:eastAsia="zh-CN"/>
        </w:rPr>
        <w:t>名</w:t>
      </w:r>
      <w:r>
        <w:rPr>
          <w:rFonts w:ascii="微软雅黑" w:eastAsia="微软雅黑" w:hAnsi="微软雅黑"/>
          <w:lang w:eastAsia="zh-CN"/>
        </w:rPr>
        <w:t xml:space="preserve">  </w:t>
      </w:r>
      <w:r>
        <w:rPr>
          <w:rFonts w:ascii="微软雅黑" w:eastAsia="微软雅黑" w:hAnsi="微软雅黑" w:hint="eastAsia"/>
          <w:lang w:eastAsia="zh-CN"/>
        </w:rPr>
        <w:t>称：北京国医械华光认证有限公司</w:t>
      </w:r>
    </w:p>
    <w:p w14:paraId="57B85302" w14:textId="77777777" w:rsidR="00593F04" w:rsidRDefault="009004AD">
      <w:pPr>
        <w:pStyle w:val="a9"/>
        <w:spacing w:line="540" w:lineRule="exact"/>
        <w:ind w:left="360" w:firstLineChars="188" w:firstLine="451"/>
        <w:rPr>
          <w:rFonts w:ascii="微软雅黑" w:eastAsia="微软雅黑" w:hAnsi="微软雅黑"/>
          <w:lang w:eastAsia="zh-CN"/>
        </w:rPr>
      </w:pPr>
      <w:r>
        <w:rPr>
          <w:rFonts w:ascii="微软雅黑" w:eastAsia="微软雅黑" w:hAnsi="微软雅黑" w:hint="eastAsia"/>
          <w:lang w:eastAsia="zh-CN"/>
        </w:rPr>
        <w:t>开户行：光大银行北京德胜门支行</w:t>
      </w:r>
    </w:p>
    <w:p w14:paraId="55556026" w14:textId="77777777" w:rsidR="00593F04" w:rsidRDefault="009004AD" w:rsidP="00B25C2B">
      <w:pPr>
        <w:pStyle w:val="a9"/>
        <w:spacing w:line="540" w:lineRule="exact"/>
        <w:ind w:left="360" w:firstLineChars="204" w:firstLine="490"/>
        <w:rPr>
          <w:rFonts w:ascii="微软雅黑" w:eastAsia="微软雅黑" w:hAnsi="微软雅黑"/>
          <w:lang w:eastAsia="zh-CN"/>
        </w:rPr>
      </w:pPr>
      <w:r>
        <w:rPr>
          <w:rFonts w:ascii="微软雅黑" w:eastAsia="微软雅黑" w:hAnsi="微软雅黑" w:hint="eastAsia"/>
          <w:lang w:eastAsia="zh-CN"/>
        </w:rPr>
        <w:t>账</w:t>
      </w:r>
      <w:r>
        <w:rPr>
          <w:rFonts w:ascii="微软雅黑" w:eastAsia="微软雅黑" w:hAnsi="微软雅黑"/>
          <w:lang w:eastAsia="zh-CN"/>
        </w:rPr>
        <w:t xml:space="preserve">  </w:t>
      </w:r>
      <w:r>
        <w:rPr>
          <w:rFonts w:ascii="微软雅黑" w:eastAsia="微软雅黑" w:hAnsi="微软雅黑" w:hint="eastAsia"/>
          <w:lang w:eastAsia="zh-CN"/>
        </w:rPr>
        <w:t>号：</w:t>
      </w:r>
      <w:r>
        <w:rPr>
          <w:rFonts w:ascii="微软雅黑" w:eastAsia="微软雅黑" w:hAnsi="微软雅黑"/>
          <w:lang w:eastAsia="zh-CN"/>
        </w:rPr>
        <w:t>083501120100304034260</w:t>
      </w:r>
    </w:p>
    <w:p w14:paraId="47566546" w14:textId="77777777" w:rsidR="00593F04" w:rsidRDefault="009004AD" w:rsidP="00B25C2B">
      <w:pPr>
        <w:pStyle w:val="a9"/>
        <w:spacing w:line="540" w:lineRule="exact"/>
        <w:ind w:left="360" w:firstLineChars="204" w:firstLine="490"/>
        <w:rPr>
          <w:rFonts w:ascii="微软雅黑" w:eastAsia="微软雅黑" w:hAnsi="微软雅黑"/>
          <w:lang w:eastAsia="zh-CN"/>
        </w:rPr>
      </w:pPr>
      <w:r>
        <w:rPr>
          <w:rFonts w:ascii="微软雅黑" w:eastAsia="微软雅黑" w:hAnsi="微软雅黑" w:hint="eastAsia"/>
          <w:lang w:eastAsia="zh-CN"/>
        </w:rPr>
        <w:t>地</w:t>
      </w:r>
      <w:r>
        <w:rPr>
          <w:rFonts w:ascii="微软雅黑" w:eastAsia="微软雅黑" w:hAnsi="微软雅黑"/>
          <w:lang w:eastAsia="zh-CN"/>
        </w:rPr>
        <w:t xml:space="preserve">  </w:t>
      </w:r>
      <w:r>
        <w:rPr>
          <w:rFonts w:ascii="微软雅黑" w:eastAsia="微软雅黑" w:hAnsi="微软雅黑" w:hint="eastAsia"/>
          <w:lang w:eastAsia="zh-CN"/>
        </w:rPr>
        <w:t>址：北京市东城区安外大街甲</w:t>
      </w:r>
      <w:r>
        <w:rPr>
          <w:rFonts w:ascii="微软雅黑" w:eastAsia="微软雅黑" w:hAnsi="微软雅黑"/>
          <w:lang w:eastAsia="zh-CN"/>
        </w:rPr>
        <w:t>88</w:t>
      </w:r>
      <w:r>
        <w:rPr>
          <w:rFonts w:ascii="微软雅黑" w:eastAsia="微软雅黑" w:hAnsi="微软雅黑" w:hint="eastAsia"/>
          <w:lang w:eastAsia="zh-CN"/>
        </w:rPr>
        <w:t>号中联大厦</w:t>
      </w:r>
      <w:r>
        <w:rPr>
          <w:rFonts w:ascii="微软雅黑" w:eastAsia="微软雅黑" w:hAnsi="微软雅黑"/>
          <w:lang w:eastAsia="zh-CN"/>
        </w:rPr>
        <w:t>5</w:t>
      </w:r>
      <w:r>
        <w:rPr>
          <w:rFonts w:ascii="微软雅黑" w:eastAsia="微软雅黑" w:hAnsi="微软雅黑" w:hint="eastAsia"/>
          <w:lang w:eastAsia="zh-CN"/>
        </w:rPr>
        <w:t>层</w:t>
      </w:r>
    </w:p>
    <w:p w14:paraId="5878159B" w14:textId="77777777" w:rsidR="00593F04" w:rsidRDefault="009004AD" w:rsidP="00B25C2B">
      <w:pPr>
        <w:pStyle w:val="a9"/>
        <w:numPr>
          <w:ilvl w:val="0"/>
          <w:numId w:val="9"/>
        </w:numPr>
        <w:spacing w:line="540" w:lineRule="exact"/>
        <w:ind w:firstLineChars="27" w:firstLine="65"/>
        <w:rPr>
          <w:rFonts w:ascii="微软雅黑" w:eastAsia="微软雅黑" w:hAnsi="微软雅黑"/>
          <w:b/>
          <w:bCs/>
          <w:color w:val="4472C4" w:themeColor="accent1"/>
          <w:lang w:eastAsia="zh-CN"/>
        </w:rPr>
      </w:pPr>
      <w:r>
        <w:rPr>
          <w:rFonts w:ascii="微软雅黑" w:eastAsia="微软雅黑" w:hAnsi="微软雅黑" w:hint="eastAsia"/>
          <w:b/>
          <w:bCs/>
          <w:lang w:eastAsia="zh-CN"/>
        </w:rPr>
        <w:t>只有</w:t>
      </w:r>
      <w:r>
        <w:rPr>
          <w:rFonts w:ascii="微软雅黑" w:eastAsia="微软雅黑" w:hAnsi="微软雅黑" w:hint="eastAsia"/>
          <w:b/>
          <w:bCs/>
          <w:color w:val="FF0000"/>
          <w:u w:val="single"/>
          <w:lang w:eastAsia="zh-CN"/>
        </w:rPr>
        <w:t>公对公转账</w:t>
      </w:r>
      <w:r>
        <w:rPr>
          <w:rFonts w:ascii="微软雅黑" w:eastAsia="微软雅黑" w:hAnsi="微软雅黑" w:hint="eastAsia"/>
          <w:b/>
          <w:bCs/>
          <w:lang w:eastAsia="zh-CN"/>
        </w:rPr>
        <w:t>可以开具</w:t>
      </w:r>
      <w:r>
        <w:rPr>
          <w:rFonts w:ascii="微软雅黑" w:eastAsia="微软雅黑" w:hAnsi="微软雅黑" w:hint="eastAsia"/>
          <w:b/>
          <w:bCs/>
          <w:color w:val="FF0000"/>
          <w:u w:val="single"/>
          <w:lang w:eastAsia="zh-CN"/>
        </w:rPr>
        <w:t>增值税专用发票</w:t>
      </w:r>
    </w:p>
    <w:p w14:paraId="11E1B9B9" w14:textId="77777777" w:rsidR="00593F04" w:rsidRDefault="009004AD" w:rsidP="00B25C2B">
      <w:pPr>
        <w:pStyle w:val="a9"/>
        <w:numPr>
          <w:ilvl w:val="0"/>
          <w:numId w:val="9"/>
        </w:numPr>
        <w:spacing w:line="540" w:lineRule="exact"/>
        <w:ind w:firstLineChars="27" w:firstLine="65"/>
        <w:rPr>
          <w:rFonts w:ascii="微软雅黑" w:eastAsia="微软雅黑" w:hAnsi="微软雅黑"/>
          <w:b/>
          <w:bCs/>
          <w:color w:val="4472C4" w:themeColor="accent1"/>
          <w:lang w:eastAsia="zh-CN"/>
        </w:rPr>
      </w:pPr>
      <w:r>
        <w:rPr>
          <w:rFonts w:ascii="微软雅黑" w:eastAsia="微软雅黑" w:hAnsi="微软雅黑" w:hint="eastAsia"/>
          <w:b/>
          <w:bCs/>
          <w:color w:val="FF0000"/>
          <w:u w:val="single"/>
          <w:lang w:eastAsia="zh-CN"/>
        </w:rPr>
        <w:t>个人转账</w:t>
      </w:r>
      <w:r>
        <w:rPr>
          <w:rFonts w:ascii="微软雅黑" w:eastAsia="微软雅黑" w:hAnsi="微软雅黑" w:hint="eastAsia"/>
          <w:b/>
          <w:bCs/>
          <w:lang w:eastAsia="zh-CN"/>
        </w:rPr>
        <w:t>只能开公司</w:t>
      </w:r>
      <w:r>
        <w:rPr>
          <w:rFonts w:ascii="微软雅黑" w:eastAsia="微软雅黑" w:hAnsi="微软雅黑" w:hint="eastAsia"/>
          <w:b/>
          <w:bCs/>
          <w:color w:val="FF0000"/>
          <w:u w:val="single"/>
          <w:lang w:eastAsia="zh-CN"/>
        </w:rPr>
        <w:t>普通发票</w:t>
      </w:r>
    </w:p>
    <w:p w14:paraId="1B9E9C97" w14:textId="77777777" w:rsidR="00593F04" w:rsidRDefault="009004AD">
      <w:pPr>
        <w:pStyle w:val="a9"/>
        <w:numPr>
          <w:ilvl w:val="0"/>
          <w:numId w:val="8"/>
        </w:numPr>
        <w:ind w:firstLineChars="0" w:hanging="76"/>
        <w:rPr>
          <w:rFonts w:ascii="微软雅黑" w:eastAsia="微软雅黑" w:hAnsi="微软雅黑"/>
          <w:b/>
          <w:bCs/>
          <w:color w:val="5A5A5A"/>
          <w:shd w:val="clear" w:color="auto" w:fill="FFFFFF"/>
          <w:lang w:eastAsia="zh-CN"/>
        </w:rPr>
      </w:pPr>
      <w:r>
        <w:rPr>
          <w:rFonts w:ascii="微软雅黑" w:eastAsia="微软雅黑" w:hAnsi="微软雅黑" w:hint="eastAsia"/>
          <w:b/>
          <w:bCs/>
          <w:color w:val="767171" w:themeColor="background2" w:themeShade="80"/>
          <w:shd w:val="clear" w:color="auto" w:fill="FFFFFF"/>
          <w:lang w:eastAsia="zh-CN"/>
        </w:rPr>
        <w:t>付款</w:t>
      </w:r>
      <w:r>
        <w:rPr>
          <w:rFonts w:ascii="微软雅黑" w:eastAsia="微软雅黑" w:hAnsi="微软雅黑" w:hint="eastAsia"/>
          <w:b/>
          <w:bCs/>
          <w:color w:val="FF0000"/>
          <w:shd w:val="clear" w:color="auto" w:fill="FFFFFF"/>
          <w:lang w:eastAsia="zh-CN"/>
        </w:rPr>
        <w:t>完成</w:t>
      </w:r>
      <w:r>
        <w:rPr>
          <w:rFonts w:ascii="微软雅黑" w:eastAsia="微软雅黑" w:hAnsi="微软雅黑" w:hint="eastAsia"/>
          <w:b/>
          <w:bCs/>
          <w:color w:val="5A5A5A"/>
          <w:shd w:val="clear" w:color="auto" w:fill="FFFFFF"/>
          <w:lang w:eastAsia="zh-CN"/>
        </w:rPr>
        <w:t>后，</w:t>
      </w:r>
      <w:hyperlink r:id="rId17" w:history="1">
        <w:r>
          <w:rPr>
            <w:rFonts w:ascii="微软雅黑" w:eastAsia="微软雅黑" w:hAnsi="微软雅黑" w:hint="eastAsia"/>
            <w:b/>
            <w:bCs/>
            <w:color w:val="767171" w:themeColor="background2" w:themeShade="80"/>
            <w:shd w:val="clear" w:color="auto" w:fill="FFFFFF"/>
            <w:lang w:eastAsia="zh-CN"/>
          </w:rPr>
          <w:t>请将汇款凭证发到</w:t>
        </w:r>
        <w:r>
          <w:rPr>
            <w:rStyle w:val="a8"/>
            <w:rFonts w:ascii="微软雅黑" w:eastAsia="微软雅黑" w:hAnsi="微软雅黑"/>
            <w:b/>
            <w:bCs/>
            <w:color w:val="4472C4" w:themeColor="accent1"/>
            <w:shd w:val="clear" w:color="auto" w:fill="FFFFFF"/>
            <w:lang w:eastAsia="zh-CN"/>
          </w:rPr>
          <w:t>1156163091@qq.com</w:t>
        </w:r>
      </w:hyperlink>
    </w:p>
    <w:p w14:paraId="2EEA110B" w14:textId="77777777" w:rsidR="00593F04" w:rsidRDefault="009004AD">
      <w:pPr>
        <w:pStyle w:val="a9"/>
        <w:numPr>
          <w:ilvl w:val="0"/>
          <w:numId w:val="8"/>
        </w:numPr>
        <w:ind w:firstLineChars="0" w:hanging="76"/>
        <w:rPr>
          <w:rFonts w:ascii="微软雅黑" w:eastAsia="微软雅黑" w:hAnsi="微软雅黑"/>
          <w:b/>
          <w:bCs/>
          <w:color w:val="5A5A5A"/>
          <w:shd w:val="clear" w:color="auto" w:fill="FFFFFF"/>
          <w:lang w:eastAsia="zh-CN"/>
        </w:rPr>
      </w:pPr>
      <w:r>
        <w:rPr>
          <w:rFonts w:ascii="微软雅黑" w:eastAsia="微软雅黑" w:hAnsi="微软雅黑" w:hint="eastAsia"/>
          <w:b/>
          <w:bCs/>
          <w:color w:val="5A5A5A"/>
          <w:shd w:val="clear" w:color="auto" w:fill="FFFFFF"/>
          <w:lang w:eastAsia="zh-CN"/>
        </w:rPr>
        <w:t>微信或支付宝</w:t>
      </w:r>
      <w:r>
        <w:rPr>
          <w:rFonts w:ascii="微软雅黑" w:eastAsia="微软雅黑" w:hAnsi="微软雅黑" w:hint="eastAsia"/>
          <w:b/>
          <w:bCs/>
          <w:color w:val="FF0000"/>
          <w:shd w:val="clear" w:color="auto" w:fill="FFFFFF"/>
          <w:lang w:eastAsia="zh-CN"/>
        </w:rPr>
        <w:t>扫描</w:t>
      </w:r>
      <w:r>
        <w:rPr>
          <w:rFonts w:ascii="微软雅黑" w:eastAsia="微软雅黑" w:hAnsi="微软雅黑" w:hint="eastAsia"/>
          <w:b/>
          <w:bCs/>
          <w:color w:val="5A5A5A"/>
          <w:shd w:val="clear" w:color="auto" w:fill="FFFFFF"/>
          <w:lang w:eastAsia="zh-CN"/>
        </w:rPr>
        <w:t>如下</w:t>
      </w:r>
      <w:r>
        <w:rPr>
          <w:rFonts w:ascii="微软雅黑" w:eastAsia="微软雅黑" w:hAnsi="微软雅黑" w:hint="eastAsia"/>
          <w:b/>
          <w:bCs/>
          <w:color w:val="FF0000"/>
          <w:shd w:val="clear" w:color="auto" w:fill="FFFFFF"/>
          <w:lang w:eastAsia="zh-CN"/>
        </w:rPr>
        <w:t>开票二维码</w:t>
      </w:r>
    </w:p>
    <w:p w14:paraId="649C91B6" w14:textId="77777777" w:rsidR="00593F04" w:rsidRDefault="009004AD">
      <w:pPr>
        <w:rPr>
          <w:rFonts w:ascii="微软雅黑" w:eastAsia="微软雅黑" w:hAnsi="微软雅黑"/>
          <w:b/>
          <w:bCs/>
          <w:color w:val="5A5A5A"/>
          <w:shd w:val="clear" w:color="auto" w:fill="FFFFFF"/>
          <w:lang w:eastAsia="zh-CN"/>
        </w:rPr>
      </w:pPr>
      <w:r>
        <w:rPr>
          <w:rFonts w:ascii="微软雅黑" w:eastAsia="微软雅黑" w:hAnsi="微软雅黑"/>
          <w:b/>
          <w:bCs/>
          <w:noProof/>
          <w:color w:val="FF0000"/>
          <w:shd w:val="clear" w:color="auto" w:fill="FFFFFF"/>
          <w:lang w:eastAsia="zh-CN"/>
        </w:rPr>
        <w:drawing>
          <wp:anchor distT="0" distB="0" distL="114300" distR="114300" simplePos="0" relativeHeight="251671552" behindDoc="1" locked="0" layoutInCell="1" allowOverlap="1" wp14:anchorId="41276B64" wp14:editId="204FC02F">
            <wp:simplePos x="0" y="0"/>
            <wp:positionH relativeFrom="column">
              <wp:posOffset>2129155</wp:posOffset>
            </wp:positionH>
            <wp:positionV relativeFrom="paragraph">
              <wp:posOffset>17145</wp:posOffset>
            </wp:positionV>
            <wp:extent cx="1813560" cy="2472690"/>
            <wp:effectExtent l="0" t="0" r="0" b="3810"/>
            <wp:wrapTight wrapText="bothSides">
              <wp:wrapPolygon edited="0">
                <wp:start x="0" y="0"/>
                <wp:lineTo x="0" y="21467"/>
                <wp:lineTo x="21328" y="21467"/>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13560" cy="2472690"/>
                    </a:xfrm>
                    <a:prstGeom prst="rect">
                      <a:avLst/>
                    </a:prstGeom>
                    <a:noFill/>
                    <a:ln>
                      <a:noFill/>
                    </a:ln>
                  </pic:spPr>
                </pic:pic>
              </a:graphicData>
            </a:graphic>
          </wp:anchor>
        </w:drawing>
      </w:r>
    </w:p>
    <w:p w14:paraId="658ECE3A" w14:textId="77777777" w:rsidR="00593F04" w:rsidRDefault="00593F04">
      <w:pPr>
        <w:rPr>
          <w:rFonts w:ascii="微软雅黑" w:eastAsia="微软雅黑" w:hAnsi="微软雅黑"/>
          <w:b/>
          <w:bCs/>
          <w:color w:val="5A5A5A"/>
          <w:shd w:val="clear" w:color="auto" w:fill="FFFFFF"/>
          <w:lang w:eastAsia="zh-CN"/>
        </w:rPr>
      </w:pPr>
    </w:p>
    <w:p w14:paraId="328A827A" w14:textId="77777777" w:rsidR="00593F04" w:rsidRDefault="00593F04">
      <w:pPr>
        <w:rPr>
          <w:rFonts w:ascii="微软雅黑" w:eastAsia="微软雅黑" w:hAnsi="微软雅黑"/>
          <w:b/>
          <w:bCs/>
          <w:color w:val="5A5A5A"/>
          <w:shd w:val="clear" w:color="auto" w:fill="FFFFFF"/>
          <w:lang w:eastAsia="zh-CN"/>
        </w:rPr>
      </w:pPr>
    </w:p>
    <w:p w14:paraId="06BC6262" w14:textId="77777777" w:rsidR="00593F04" w:rsidRDefault="00593F04">
      <w:pPr>
        <w:rPr>
          <w:rFonts w:ascii="微软雅黑" w:eastAsia="微软雅黑" w:hAnsi="微软雅黑"/>
          <w:b/>
          <w:bCs/>
          <w:color w:val="5A5A5A"/>
          <w:shd w:val="clear" w:color="auto" w:fill="FFFFFF"/>
          <w:lang w:eastAsia="zh-CN"/>
        </w:rPr>
      </w:pPr>
    </w:p>
    <w:p w14:paraId="0416F7D6" w14:textId="77777777" w:rsidR="00593F04" w:rsidRDefault="00593F04">
      <w:pPr>
        <w:rPr>
          <w:rFonts w:ascii="微软雅黑" w:eastAsia="微软雅黑" w:hAnsi="微软雅黑"/>
          <w:b/>
          <w:bCs/>
          <w:color w:val="5A5A5A"/>
          <w:shd w:val="clear" w:color="auto" w:fill="FFFFFF"/>
          <w:lang w:eastAsia="zh-CN"/>
        </w:rPr>
      </w:pPr>
    </w:p>
    <w:p w14:paraId="002E82FF" w14:textId="77777777" w:rsidR="00593F04" w:rsidRDefault="00593F04">
      <w:pPr>
        <w:rPr>
          <w:rFonts w:ascii="微软雅黑" w:eastAsia="微软雅黑" w:hAnsi="微软雅黑"/>
          <w:b/>
          <w:bCs/>
          <w:color w:val="5A5A5A"/>
          <w:shd w:val="clear" w:color="auto" w:fill="FFFFFF"/>
          <w:lang w:eastAsia="zh-CN"/>
        </w:rPr>
      </w:pPr>
    </w:p>
    <w:p w14:paraId="1364113C" w14:textId="77777777" w:rsidR="00593F04" w:rsidRDefault="009004AD">
      <w:pPr>
        <w:pStyle w:val="a9"/>
        <w:numPr>
          <w:ilvl w:val="0"/>
          <w:numId w:val="8"/>
        </w:numPr>
        <w:spacing w:line="240" w:lineRule="atLeast"/>
        <w:ind w:left="851" w:firstLineChars="0" w:hanging="567"/>
        <w:rPr>
          <w:rFonts w:ascii="微软雅黑" w:eastAsia="微软雅黑" w:hAnsi="微软雅黑"/>
          <w:b/>
          <w:bCs/>
          <w:color w:val="767171" w:themeColor="background2" w:themeShade="80"/>
          <w:shd w:val="clear" w:color="auto" w:fill="FFFFFF"/>
          <w:lang w:eastAsia="zh-CN"/>
        </w:rPr>
      </w:pPr>
      <w:r>
        <w:rPr>
          <w:rFonts w:ascii="微软雅黑" w:eastAsia="微软雅黑" w:hAnsi="微软雅黑" w:hint="eastAsia"/>
          <w:b/>
          <w:bCs/>
          <w:color w:val="767171" w:themeColor="background2" w:themeShade="80"/>
          <w:shd w:val="clear" w:color="auto" w:fill="FFFFFF"/>
          <w:lang w:eastAsia="zh-CN"/>
        </w:rPr>
        <w:t>输入</w:t>
      </w:r>
      <w:r>
        <w:rPr>
          <w:rFonts w:ascii="微软雅黑" w:eastAsia="微软雅黑" w:hAnsi="微软雅黑" w:hint="eastAsia"/>
          <w:b/>
          <w:bCs/>
          <w:color w:val="FF0000"/>
          <w:shd w:val="clear" w:color="auto" w:fill="FFFFFF"/>
          <w:lang w:eastAsia="zh-CN"/>
        </w:rPr>
        <w:t>开票信息</w:t>
      </w:r>
      <w:r>
        <w:rPr>
          <w:rFonts w:ascii="微软雅黑" w:eastAsia="微软雅黑" w:hAnsi="微软雅黑" w:hint="eastAsia"/>
          <w:b/>
          <w:bCs/>
          <w:color w:val="767171" w:themeColor="background2" w:themeShade="80"/>
          <w:shd w:val="clear" w:color="auto" w:fill="FFFFFF"/>
          <w:lang w:eastAsia="zh-CN"/>
        </w:rPr>
        <w:t>：</w:t>
      </w:r>
    </w:p>
    <w:p w14:paraId="00F5DECE" w14:textId="77777777" w:rsidR="00593F04" w:rsidRDefault="009004AD">
      <w:pPr>
        <w:pStyle w:val="a9"/>
        <w:numPr>
          <w:ilvl w:val="0"/>
          <w:numId w:val="10"/>
        </w:numPr>
        <w:tabs>
          <w:tab w:val="left" w:pos="1418"/>
        </w:tabs>
        <w:ind w:left="851" w:firstLineChars="0" w:firstLine="0"/>
        <w:rPr>
          <w:rFonts w:ascii="微软雅黑" w:eastAsia="微软雅黑" w:hAnsi="微软雅黑"/>
          <w:shd w:val="clear" w:color="auto" w:fill="FFFFFF"/>
          <w:lang w:eastAsia="zh-CN"/>
        </w:rPr>
      </w:pPr>
      <w:r>
        <w:rPr>
          <w:rFonts w:ascii="微软雅黑" w:eastAsia="微软雅黑" w:hAnsi="微软雅黑" w:hint="eastAsia"/>
          <w:shd w:val="clear" w:color="auto" w:fill="FFFFFF"/>
          <w:lang w:eastAsia="zh-CN"/>
        </w:rPr>
        <w:t>在</w:t>
      </w:r>
      <w:r>
        <w:rPr>
          <w:rFonts w:ascii="微软雅黑" w:eastAsia="微软雅黑" w:hAnsi="微软雅黑" w:hint="eastAsia"/>
          <w:b/>
          <w:bCs/>
          <w:color w:val="4472C4" w:themeColor="accent1"/>
          <w:shd w:val="clear" w:color="auto" w:fill="FFFFFF"/>
          <w:lang w:eastAsia="zh-CN"/>
        </w:rPr>
        <w:t>“企业开票”</w:t>
      </w:r>
      <w:r>
        <w:rPr>
          <w:rFonts w:ascii="微软雅黑" w:eastAsia="微软雅黑" w:hAnsi="微软雅黑" w:hint="eastAsia"/>
          <w:shd w:val="clear" w:color="auto" w:fill="FFFFFF"/>
          <w:lang w:eastAsia="zh-CN"/>
        </w:rPr>
        <w:t>中</w:t>
      </w:r>
      <w:r>
        <w:rPr>
          <w:rFonts w:ascii="微软雅黑" w:eastAsia="微软雅黑" w:hAnsi="微软雅黑"/>
          <w:noProof/>
          <w:shd w:val="clear" w:color="auto" w:fill="FFFFFF"/>
          <w:lang w:eastAsia="zh-CN"/>
        </w:rPr>
        <mc:AlternateContent>
          <mc:Choice Requires="wps">
            <w:drawing>
              <wp:anchor distT="0" distB="0" distL="114300" distR="114300" simplePos="0" relativeHeight="251670528" behindDoc="0" locked="0" layoutInCell="1" allowOverlap="1" wp14:anchorId="2E8C9149" wp14:editId="61AE5890">
                <wp:simplePos x="0" y="0"/>
                <wp:positionH relativeFrom="column">
                  <wp:posOffset>10425430</wp:posOffset>
                </wp:positionH>
                <wp:positionV relativeFrom="paragraph">
                  <wp:posOffset>982980</wp:posOffset>
                </wp:positionV>
                <wp:extent cx="2286000" cy="295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0" cy="2952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1FCA98" id="Rectangle 2" o:spid="_x0000_s1026" style="position:absolute;left:0;text-align:left;margin-left:820.9pt;margin-top:77.4pt;width:180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" filled="f" strokecolor="red" strokeweight="2pt"/>
            </w:pict>
          </mc:Fallback>
        </mc:AlternateContent>
      </w:r>
      <w:r>
        <w:rPr>
          <w:rFonts w:ascii="微软雅黑" w:eastAsia="微软雅黑" w:hAnsi="微软雅黑" w:hint="eastAsia"/>
          <w:shd w:val="clear" w:color="auto" w:fill="FFFFFF"/>
          <w:lang w:eastAsia="zh-CN"/>
        </w:rPr>
        <w:t>输入企业名称后，系统自动匹配对应的企业开票信息；</w:t>
      </w:r>
    </w:p>
    <w:p w14:paraId="73712290" w14:textId="77777777" w:rsidR="00593F04" w:rsidRDefault="009004AD">
      <w:pPr>
        <w:pStyle w:val="a9"/>
        <w:numPr>
          <w:ilvl w:val="0"/>
          <w:numId w:val="10"/>
        </w:numPr>
        <w:tabs>
          <w:tab w:val="left" w:pos="1418"/>
        </w:tabs>
        <w:ind w:left="851" w:firstLineChars="0" w:firstLine="0"/>
        <w:rPr>
          <w:rFonts w:ascii="微软雅黑" w:eastAsia="微软雅黑" w:hAnsi="微软雅黑"/>
          <w:shd w:val="clear" w:color="auto" w:fill="FFFFFF"/>
          <w:lang w:eastAsia="zh-CN"/>
        </w:rPr>
      </w:pPr>
      <w:r>
        <w:rPr>
          <w:rFonts w:ascii="微软雅黑" w:eastAsia="微软雅黑" w:hAnsi="微软雅黑" w:hint="eastAsia"/>
          <w:shd w:val="clear" w:color="auto" w:fill="FFFFFF"/>
          <w:lang w:eastAsia="zh-CN"/>
        </w:rPr>
        <w:t>如信息不符，企业可对信息进行填写或修改确认；</w:t>
      </w:r>
    </w:p>
    <w:p w14:paraId="5647D445" w14:textId="77777777" w:rsidR="00593F04" w:rsidRDefault="009004AD" w:rsidP="00B25C2B">
      <w:pPr>
        <w:pStyle w:val="a9"/>
        <w:numPr>
          <w:ilvl w:val="0"/>
          <w:numId w:val="10"/>
        </w:numPr>
        <w:tabs>
          <w:tab w:val="left" w:pos="1418"/>
        </w:tabs>
        <w:ind w:leftChars="355" w:left="1416" w:rightChars="389" w:right="934" w:hangingChars="235" w:hanging="564"/>
        <w:jc w:val="both"/>
        <w:rPr>
          <w:rFonts w:ascii="微软雅黑" w:eastAsia="微软雅黑" w:hAnsi="微软雅黑"/>
          <w:shd w:val="clear" w:color="auto" w:fill="FFFFFF"/>
          <w:lang w:eastAsia="zh-CN"/>
        </w:rPr>
      </w:pPr>
      <w:r>
        <w:rPr>
          <w:rFonts w:ascii="微软雅黑" w:eastAsia="微软雅黑" w:hAnsi="微软雅黑" w:hint="eastAsia"/>
          <w:shd w:val="clear" w:color="auto" w:fill="FFFFFF"/>
          <w:lang w:eastAsia="zh-CN"/>
        </w:rPr>
        <w:t>在</w:t>
      </w:r>
      <w:r>
        <w:rPr>
          <w:rFonts w:ascii="微软雅黑" w:eastAsia="微软雅黑" w:hAnsi="微软雅黑" w:hint="eastAsia"/>
          <w:b/>
          <w:bCs/>
          <w:color w:val="4472C4" w:themeColor="accent1"/>
          <w:shd w:val="clear" w:color="auto" w:fill="FFFFFF"/>
          <w:lang w:eastAsia="zh-CN"/>
        </w:rPr>
        <w:t>“给商家留言”</w:t>
      </w:r>
      <w:r>
        <w:rPr>
          <w:rFonts w:ascii="微软雅黑" w:eastAsia="微软雅黑" w:hAnsi="微软雅黑" w:hint="eastAsia"/>
          <w:shd w:val="clear" w:color="auto" w:fill="FFFFFF"/>
          <w:lang w:eastAsia="zh-CN"/>
        </w:rPr>
        <w:t>中注明开专票或普票、服务名称（培训、认证、技术服务）、开票金额、企业名称提交即可。（</w:t>
      </w:r>
      <w:r>
        <w:rPr>
          <w:rFonts w:ascii="微软雅黑" w:eastAsia="微软雅黑" w:hAnsi="微软雅黑" w:hint="eastAsia"/>
          <w:b/>
          <w:bCs/>
          <w:color w:val="4472C4" w:themeColor="accent1"/>
          <w:shd w:val="clear" w:color="auto" w:fill="FFFFFF"/>
          <w:lang w:eastAsia="zh-CN"/>
        </w:rPr>
        <w:t>留言示例：</w:t>
      </w:r>
      <w:r>
        <w:rPr>
          <w:rFonts w:ascii="微软雅黑" w:eastAsia="微软雅黑" w:hAnsi="微软雅黑" w:hint="eastAsia"/>
          <w:shd w:val="clear" w:color="auto" w:fill="FFFFFF"/>
          <w:lang w:eastAsia="zh-CN"/>
        </w:rPr>
        <w:t>专票或普票</w:t>
      </w:r>
      <w:r>
        <w:rPr>
          <w:rFonts w:ascii="微软雅黑" w:eastAsia="微软雅黑" w:hAnsi="微软雅黑"/>
          <w:shd w:val="clear" w:color="auto" w:fill="FFFFFF"/>
          <w:lang w:eastAsia="zh-CN"/>
        </w:rPr>
        <w:t xml:space="preserve"> </w:t>
      </w:r>
      <w:r>
        <w:rPr>
          <w:rFonts w:ascii="微软雅黑" w:eastAsia="微软雅黑" w:hAnsi="微软雅黑" w:hint="eastAsia"/>
          <w:shd w:val="clear" w:color="auto" w:fill="FFFFFF"/>
          <w:lang w:eastAsia="zh-CN"/>
        </w:rPr>
        <w:t>培训费、</w:t>
      </w:r>
      <w:r>
        <w:rPr>
          <w:rFonts w:ascii="微软雅黑" w:eastAsia="微软雅黑" w:hAnsi="微软雅黑"/>
          <w:shd w:val="clear" w:color="auto" w:fill="FFFFFF"/>
          <w:lang w:eastAsia="zh-CN"/>
        </w:rPr>
        <w:t>2***</w:t>
      </w:r>
      <w:r>
        <w:rPr>
          <w:rFonts w:ascii="微软雅黑" w:eastAsia="微软雅黑" w:hAnsi="微软雅黑" w:hint="eastAsia"/>
          <w:shd w:val="clear" w:color="auto" w:fill="FFFFFF"/>
          <w:lang w:eastAsia="zh-CN"/>
        </w:rPr>
        <w:t>元</w:t>
      </w:r>
      <w:r>
        <w:rPr>
          <w:rFonts w:ascii="微软雅黑" w:eastAsia="微软雅黑" w:hAnsi="微软雅黑"/>
          <w:shd w:val="clear" w:color="auto" w:fill="FFFFFF"/>
          <w:lang w:eastAsia="zh-CN"/>
        </w:rPr>
        <w:t xml:space="preserve">  xx</w:t>
      </w:r>
      <w:r>
        <w:rPr>
          <w:rFonts w:ascii="微软雅黑" w:eastAsia="微软雅黑" w:hAnsi="微软雅黑" w:hint="eastAsia"/>
          <w:shd w:val="clear" w:color="auto" w:fill="FFFFFF"/>
          <w:lang w:eastAsia="zh-CN"/>
        </w:rPr>
        <w:t>公司</w:t>
      </w:r>
      <w:r>
        <w:rPr>
          <w:rFonts w:ascii="微软雅黑" w:eastAsia="微软雅黑" w:hAnsi="微软雅黑" w:hint="eastAsia"/>
          <w:color w:val="767171" w:themeColor="background2" w:themeShade="80"/>
          <w:shd w:val="clear" w:color="auto" w:fill="FFFFFF"/>
          <w:lang w:eastAsia="zh-CN"/>
        </w:rPr>
        <w:t>）</w:t>
      </w:r>
    </w:p>
    <w:p w14:paraId="1CA7507B" w14:textId="77777777" w:rsidR="00593F04" w:rsidRDefault="00593F04" w:rsidP="00B25C2B">
      <w:pPr>
        <w:pStyle w:val="a9"/>
        <w:tabs>
          <w:tab w:val="left" w:pos="1418"/>
        </w:tabs>
        <w:ind w:left="1416" w:rightChars="389" w:right="934" w:firstLineChars="0" w:firstLine="0"/>
        <w:jc w:val="both"/>
        <w:rPr>
          <w:rFonts w:ascii="微软雅黑" w:eastAsia="微软雅黑" w:hAnsi="微软雅黑"/>
          <w:color w:val="767171" w:themeColor="background2" w:themeShade="80"/>
          <w:shd w:val="clear" w:color="auto" w:fill="FFFFFF"/>
          <w:lang w:eastAsia="zh-CN"/>
        </w:rPr>
        <w:sectPr w:rsidR="00593F04">
          <w:pgSz w:w="11906" w:h="16838"/>
          <w:pgMar w:top="737" w:right="1134" w:bottom="624" w:left="907" w:header="851" w:footer="992" w:gutter="0"/>
          <w:cols w:space="720"/>
          <w:docGrid w:type="linesAndChars" w:linePitch="312"/>
        </w:sectPr>
      </w:pPr>
    </w:p>
    <w:p w14:paraId="59C74A5C" w14:textId="77777777" w:rsidR="00593F04" w:rsidRDefault="009004AD">
      <w:pPr>
        <w:ind w:firstLine="420"/>
        <w:rPr>
          <w:rFonts w:ascii="微软雅黑" w:eastAsia="微软雅黑" w:hAnsi="微软雅黑" w:cs="仿宋"/>
          <w:b/>
          <w:color w:val="000000" w:themeColor="text1"/>
          <w:lang w:eastAsia="zh-CN"/>
        </w:rPr>
      </w:pPr>
      <w:r>
        <w:rPr>
          <w:rFonts w:ascii="微软雅黑" w:eastAsia="微软雅黑" w:hAnsi="微软雅黑" w:cs="仿宋" w:hint="eastAsia"/>
          <w:b/>
          <w:color w:val="000000" w:themeColor="text1"/>
          <w:lang w:eastAsia="zh-CN"/>
        </w:rPr>
        <w:lastRenderedPageBreak/>
        <w:t>附件</w:t>
      </w:r>
      <w:r>
        <w:rPr>
          <w:rFonts w:ascii="微软雅黑" w:eastAsia="微软雅黑" w:hAnsi="微软雅黑" w:cs="仿宋"/>
          <w:b/>
          <w:color w:val="000000" w:themeColor="text1"/>
          <w:lang w:eastAsia="zh-CN"/>
        </w:rPr>
        <w:t>2</w:t>
      </w:r>
      <w:r>
        <w:rPr>
          <w:rFonts w:ascii="微软雅黑" w:eastAsia="微软雅黑" w:hAnsi="微软雅黑" w:cs="仿宋"/>
          <w:b/>
          <w:color w:val="000000" w:themeColor="text1"/>
          <w:lang w:eastAsia="zh-CN"/>
        </w:rPr>
        <w:tab/>
      </w:r>
      <w:r>
        <w:rPr>
          <w:rFonts w:ascii="微软雅黑" w:eastAsia="微软雅黑" w:hAnsi="微软雅黑" w:cs="仿宋"/>
          <w:b/>
          <w:color w:val="000000" w:themeColor="text1"/>
          <w:lang w:eastAsia="zh-CN"/>
        </w:rPr>
        <w:tab/>
      </w:r>
      <w:r>
        <w:rPr>
          <w:rFonts w:ascii="微软雅黑" w:eastAsia="微软雅黑" w:hAnsi="微软雅黑" w:cs="仿宋"/>
          <w:b/>
          <w:color w:val="000000" w:themeColor="text1"/>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b/>
          <w:color w:val="000000" w:themeColor="text1"/>
          <w:sz w:val="28"/>
          <w:szCs w:val="28"/>
          <w:lang w:eastAsia="zh-CN"/>
        </w:rPr>
        <w:tab/>
      </w:r>
      <w:r>
        <w:rPr>
          <w:rFonts w:ascii="微软雅黑" w:eastAsia="微软雅黑" w:hAnsi="微软雅黑" w:cs="仿宋" w:hint="eastAsia"/>
          <w:b/>
          <w:color w:val="4472C4" w:themeColor="accent1"/>
          <w:sz w:val="34"/>
          <w:szCs w:val="34"/>
          <w:lang w:eastAsia="zh-CN"/>
        </w:rPr>
        <w:t>标准内审员换版培训报名回执表</w:t>
      </w:r>
    </w:p>
    <w:p w14:paraId="4D7C96CB" w14:textId="28612C83" w:rsidR="00593F04" w:rsidRDefault="009004AD">
      <w:pPr>
        <w:spacing w:line="520" w:lineRule="exact"/>
        <w:jc w:val="center"/>
        <w:rPr>
          <w:rFonts w:ascii="微软雅黑" w:eastAsia="微软雅黑" w:hAnsi="微软雅黑" w:cs="仿宋"/>
          <w:b/>
          <w:color w:val="4472C4" w:themeColor="accent1"/>
          <w:sz w:val="28"/>
          <w:szCs w:val="28"/>
          <w:lang w:eastAsia="zh-CN"/>
        </w:rPr>
      </w:pPr>
      <w:r>
        <w:rPr>
          <w:rFonts w:ascii="微软雅黑" w:eastAsia="微软雅黑" w:hAnsi="微软雅黑" w:cs="仿宋"/>
          <w:b/>
          <w:color w:val="4472C4" w:themeColor="accent1"/>
          <w:sz w:val="28"/>
          <w:szCs w:val="28"/>
          <w:lang w:eastAsia="zh-CN"/>
        </w:rPr>
        <w:t>202</w:t>
      </w:r>
      <w:r w:rsidR="0063445D">
        <w:rPr>
          <w:rFonts w:ascii="微软雅黑" w:eastAsia="微软雅黑" w:hAnsi="微软雅黑" w:cs="仿宋"/>
          <w:b/>
          <w:color w:val="4472C4" w:themeColor="accent1"/>
          <w:sz w:val="28"/>
          <w:szCs w:val="28"/>
          <w:lang w:eastAsia="zh-CN"/>
        </w:rPr>
        <w:t>3</w:t>
      </w:r>
      <w:r>
        <w:rPr>
          <w:rFonts w:ascii="微软雅黑" w:eastAsia="微软雅黑" w:hAnsi="微软雅黑" w:cs="仿宋" w:hint="eastAsia"/>
          <w:b/>
          <w:color w:val="4472C4" w:themeColor="accent1"/>
          <w:sz w:val="28"/>
          <w:szCs w:val="28"/>
          <w:lang w:eastAsia="zh-CN"/>
        </w:rPr>
        <w:t>年</w:t>
      </w:r>
      <w:r w:rsidR="0063445D">
        <w:rPr>
          <w:rFonts w:ascii="微软雅黑" w:eastAsia="微软雅黑" w:hAnsi="微软雅黑" w:cs="仿宋"/>
          <w:b/>
          <w:color w:val="4472C4" w:themeColor="accent1"/>
          <w:sz w:val="28"/>
          <w:szCs w:val="28"/>
          <w:lang w:eastAsia="zh-CN"/>
        </w:rPr>
        <w:t>0</w:t>
      </w:r>
      <w:r w:rsidR="00526F91">
        <w:rPr>
          <w:rFonts w:ascii="微软雅黑" w:eastAsia="微软雅黑" w:hAnsi="微软雅黑" w:cs="仿宋"/>
          <w:b/>
          <w:color w:val="4472C4" w:themeColor="accent1"/>
          <w:sz w:val="28"/>
          <w:szCs w:val="28"/>
          <w:lang w:eastAsia="zh-CN"/>
        </w:rPr>
        <w:t>5</w:t>
      </w:r>
      <w:r>
        <w:rPr>
          <w:rFonts w:ascii="微软雅黑" w:eastAsia="微软雅黑" w:hAnsi="微软雅黑" w:cs="仿宋" w:hint="eastAsia"/>
          <w:b/>
          <w:color w:val="4472C4" w:themeColor="accent1"/>
          <w:sz w:val="28"/>
          <w:szCs w:val="28"/>
          <w:lang w:eastAsia="zh-CN"/>
        </w:rPr>
        <w:t>月</w:t>
      </w:r>
      <w:r>
        <w:rPr>
          <w:rFonts w:ascii="微软雅黑" w:eastAsia="微软雅黑" w:hAnsi="微软雅黑" w:cs="仿宋"/>
          <w:b/>
          <w:color w:val="4472C4" w:themeColor="accent1"/>
          <w:sz w:val="28"/>
          <w:szCs w:val="28"/>
          <w:lang w:eastAsia="zh-CN"/>
        </w:rPr>
        <w:t>2</w:t>
      </w:r>
      <w:r w:rsidR="00526F91">
        <w:rPr>
          <w:rFonts w:ascii="微软雅黑" w:eastAsia="微软雅黑" w:hAnsi="微软雅黑" w:cs="仿宋"/>
          <w:b/>
          <w:color w:val="4472C4" w:themeColor="accent1"/>
          <w:sz w:val="28"/>
          <w:szCs w:val="28"/>
          <w:lang w:eastAsia="zh-CN"/>
        </w:rPr>
        <w:t>2</w:t>
      </w:r>
      <w:r w:rsidR="00E67BDA">
        <w:rPr>
          <w:rFonts w:ascii="微软雅黑" w:eastAsia="微软雅黑" w:hAnsi="微软雅黑" w:cs="仿宋" w:hint="eastAsia"/>
          <w:b/>
          <w:color w:val="4472C4" w:themeColor="accent1"/>
          <w:sz w:val="28"/>
          <w:szCs w:val="28"/>
          <w:lang w:eastAsia="zh-CN"/>
        </w:rPr>
        <w:t>-2</w:t>
      </w:r>
      <w:r w:rsidR="00526F91">
        <w:rPr>
          <w:rFonts w:ascii="微软雅黑" w:eastAsia="微软雅黑" w:hAnsi="微软雅黑" w:cs="仿宋"/>
          <w:b/>
          <w:color w:val="4472C4" w:themeColor="accent1"/>
          <w:sz w:val="28"/>
          <w:szCs w:val="28"/>
          <w:lang w:eastAsia="zh-CN"/>
        </w:rPr>
        <w:t>3</w:t>
      </w:r>
      <w:r>
        <w:rPr>
          <w:rFonts w:ascii="微软雅黑" w:eastAsia="微软雅黑" w:hAnsi="微软雅黑" w:cs="仿宋" w:hint="eastAsia"/>
          <w:b/>
          <w:color w:val="4472C4" w:themeColor="accent1"/>
          <w:sz w:val="28"/>
          <w:szCs w:val="28"/>
          <w:lang w:eastAsia="zh-CN"/>
        </w:rPr>
        <w:t>日</w:t>
      </w:r>
      <w:r>
        <w:rPr>
          <w:rFonts w:ascii="微软雅黑" w:eastAsia="微软雅黑" w:hAnsi="微软雅黑" w:cs="仿宋"/>
          <w:b/>
          <w:color w:val="4472C4" w:themeColor="accent1"/>
          <w:sz w:val="28"/>
          <w:szCs w:val="28"/>
          <w:lang w:eastAsia="zh-CN"/>
        </w:rPr>
        <w:t xml:space="preserve"> </w:t>
      </w:r>
      <w:r>
        <w:rPr>
          <w:rFonts w:ascii="微软雅黑" w:eastAsia="微软雅黑" w:hAnsi="微软雅黑" w:cs="仿宋" w:hint="eastAsia"/>
          <w:b/>
          <w:color w:val="4472C4" w:themeColor="accent1"/>
          <w:sz w:val="28"/>
          <w:szCs w:val="28"/>
          <w:lang w:eastAsia="zh-CN"/>
        </w:rPr>
        <w:t>·</w:t>
      </w:r>
      <w:r>
        <w:rPr>
          <w:rFonts w:ascii="微软雅黑" w:eastAsia="微软雅黑" w:hAnsi="微软雅黑" w:cs="仿宋"/>
          <w:b/>
          <w:color w:val="4472C4" w:themeColor="accent1"/>
          <w:sz w:val="28"/>
          <w:szCs w:val="28"/>
          <w:lang w:eastAsia="zh-CN"/>
        </w:rPr>
        <w:t xml:space="preserve"> </w:t>
      </w:r>
      <w:r>
        <w:rPr>
          <w:rFonts w:ascii="微软雅黑" w:eastAsia="微软雅黑" w:hAnsi="微软雅黑" w:cs="仿宋" w:hint="eastAsia"/>
          <w:b/>
          <w:color w:val="4472C4" w:themeColor="accent1"/>
          <w:sz w:val="28"/>
          <w:szCs w:val="28"/>
          <w:lang w:eastAsia="zh-CN"/>
        </w:rPr>
        <w:t xml:space="preserve">北京 </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709"/>
        <w:gridCol w:w="484"/>
        <w:gridCol w:w="1926"/>
        <w:gridCol w:w="1276"/>
        <w:gridCol w:w="1131"/>
        <w:gridCol w:w="1562"/>
        <w:gridCol w:w="279"/>
        <w:gridCol w:w="1548"/>
        <w:gridCol w:w="724"/>
        <w:gridCol w:w="2552"/>
        <w:gridCol w:w="1984"/>
        <w:gridCol w:w="6"/>
      </w:tblGrid>
      <w:tr w:rsidR="00593F04" w14:paraId="0A091FEF" w14:textId="77777777">
        <w:trPr>
          <w:cantSplit/>
          <w:trHeight w:val="444"/>
          <w:jc w:val="center"/>
        </w:trPr>
        <w:tc>
          <w:tcPr>
            <w:tcW w:w="1696" w:type="dxa"/>
            <w:gridSpan w:val="2"/>
            <w:vAlign w:val="center"/>
          </w:tcPr>
          <w:p w14:paraId="3FB1CEC0" w14:textId="77777777" w:rsidR="00593F04" w:rsidRDefault="009004AD">
            <w:pPr>
              <w:ind w:right="-6228"/>
              <w:rPr>
                <w:rFonts w:ascii="微软雅黑" w:eastAsia="微软雅黑" w:hAnsi="微软雅黑"/>
              </w:rPr>
            </w:pPr>
            <w:r>
              <w:rPr>
                <w:rFonts w:ascii="微软雅黑" w:eastAsia="微软雅黑" w:hAnsi="微软雅黑" w:hint="eastAsia"/>
                <w:lang w:eastAsia="zh-CN"/>
              </w:rPr>
              <w:t>企业名称</w:t>
            </w:r>
            <w:r>
              <w:rPr>
                <w:rFonts w:ascii="微软雅黑" w:eastAsia="微软雅黑" w:hAnsi="微软雅黑"/>
                <w:lang w:eastAsia="zh-CN"/>
              </w:rPr>
              <w:t xml:space="preserve">                                       </w:t>
            </w:r>
            <w:r>
              <w:rPr>
                <w:rFonts w:ascii="微软雅黑" w:eastAsia="微软雅黑" w:hAnsi="微软雅黑" w:hint="eastAsia"/>
                <w:lang w:eastAsia="zh-CN"/>
              </w:rPr>
              <w:t>企业名称</w:t>
            </w:r>
          </w:p>
        </w:tc>
        <w:tc>
          <w:tcPr>
            <w:tcW w:w="5526" w:type="dxa"/>
            <w:gridSpan w:val="5"/>
            <w:vAlign w:val="center"/>
          </w:tcPr>
          <w:p w14:paraId="23556FE6" w14:textId="77777777" w:rsidR="00593F04" w:rsidRDefault="00593F04">
            <w:pPr>
              <w:rPr>
                <w:rFonts w:ascii="微软雅黑" w:eastAsia="微软雅黑" w:hAnsi="微软雅黑"/>
              </w:rPr>
            </w:pPr>
          </w:p>
        </w:tc>
        <w:tc>
          <w:tcPr>
            <w:tcW w:w="1841" w:type="dxa"/>
            <w:gridSpan w:val="2"/>
            <w:vAlign w:val="center"/>
          </w:tcPr>
          <w:p w14:paraId="1FB27D5C" w14:textId="77777777" w:rsidR="00593F04" w:rsidRDefault="009004AD">
            <w:pPr>
              <w:rPr>
                <w:rFonts w:ascii="微软雅黑" w:eastAsia="微软雅黑" w:hAnsi="微软雅黑"/>
              </w:rPr>
            </w:pPr>
            <w:r>
              <w:rPr>
                <w:rFonts w:ascii="微软雅黑" w:eastAsia="微软雅黑" w:hAnsi="微软雅黑" w:hint="eastAsia"/>
                <w:lang w:eastAsia="zh-CN"/>
              </w:rPr>
              <w:t>邮寄地址</w:t>
            </w:r>
          </w:p>
        </w:tc>
        <w:tc>
          <w:tcPr>
            <w:tcW w:w="1548" w:type="dxa"/>
          </w:tcPr>
          <w:p w14:paraId="1D7FEBBF" w14:textId="77777777" w:rsidR="00593F04" w:rsidRDefault="00593F04">
            <w:pPr>
              <w:rPr>
                <w:rFonts w:ascii="微软雅黑" w:eastAsia="微软雅黑" w:hAnsi="微软雅黑"/>
              </w:rPr>
            </w:pPr>
          </w:p>
        </w:tc>
        <w:tc>
          <w:tcPr>
            <w:tcW w:w="5266" w:type="dxa"/>
            <w:gridSpan w:val="4"/>
            <w:vAlign w:val="center"/>
          </w:tcPr>
          <w:p w14:paraId="4F83B023" w14:textId="77777777" w:rsidR="00593F04" w:rsidRDefault="00593F04">
            <w:pPr>
              <w:rPr>
                <w:rFonts w:ascii="微软雅黑" w:eastAsia="微软雅黑" w:hAnsi="微软雅黑"/>
              </w:rPr>
            </w:pPr>
          </w:p>
        </w:tc>
      </w:tr>
      <w:tr w:rsidR="00593F04" w14:paraId="0C17066B" w14:textId="77777777">
        <w:trPr>
          <w:cantSplit/>
          <w:trHeight w:val="444"/>
          <w:jc w:val="center"/>
        </w:trPr>
        <w:tc>
          <w:tcPr>
            <w:tcW w:w="1696" w:type="dxa"/>
            <w:gridSpan w:val="2"/>
            <w:vAlign w:val="center"/>
          </w:tcPr>
          <w:p w14:paraId="1B1AD8E9" w14:textId="77777777" w:rsidR="00593F04" w:rsidRDefault="009004AD">
            <w:pPr>
              <w:rPr>
                <w:rFonts w:ascii="微软雅黑" w:eastAsia="微软雅黑" w:hAnsi="微软雅黑"/>
              </w:rPr>
            </w:pPr>
            <w:r>
              <w:rPr>
                <w:rFonts w:ascii="微软雅黑" w:eastAsia="微软雅黑" w:hAnsi="微软雅黑" w:hint="eastAsia"/>
                <w:lang w:eastAsia="zh-CN"/>
              </w:rPr>
              <w:t>培训负责人</w:t>
            </w:r>
          </w:p>
        </w:tc>
        <w:tc>
          <w:tcPr>
            <w:tcW w:w="1193" w:type="dxa"/>
            <w:gridSpan w:val="2"/>
            <w:vAlign w:val="center"/>
          </w:tcPr>
          <w:p w14:paraId="70002840" w14:textId="77777777" w:rsidR="00593F04" w:rsidRDefault="00593F04">
            <w:pPr>
              <w:rPr>
                <w:rFonts w:ascii="微软雅黑" w:eastAsia="微软雅黑" w:hAnsi="微软雅黑"/>
              </w:rPr>
            </w:pPr>
          </w:p>
        </w:tc>
        <w:tc>
          <w:tcPr>
            <w:tcW w:w="1926" w:type="dxa"/>
            <w:vAlign w:val="center"/>
          </w:tcPr>
          <w:p w14:paraId="511515A3" w14:textId="77777777" w:rsidR="00593F04" w:rsidRDefault="009004AD">
            <w:pPr>
              <w:rPr>
                <w:rFonts w:ascii="微软雅黑" w:eastAsia="微软雅黑" w:hAnsi="微软雅黑"/>
              </w:rPr>
            </w:pPr>
            <w:r>
              <w:rPr>
                <w:rFonts w:ascii="微软雅黑" w:eastAsia="微软雅黑" w:hAnsi="微软雅黑" w:hint="eastAsia"/>
                <w:lang w:eastAsia="zh-CN"/>
              </w:rPr>
              <w:t>联系电话</w:t>
            </w:r>
          </w:p>
        </w:tc>
        <w:tc>
          <w:tcPr>
            <w:tcW w:w="2407" w:type="dxa"/>
            <w:gridSpan w:val="2"/>
            <w:vAlign w:val="center"/>
          </w:tcPr>
          <w:p w14:paraId="30EBE7C1" w14:textId="77777777" w:rsidR="00593F04" w:rsidRDefault="00593F04">
            <w:pPr>
              <w:rPr>
                <w:rFonts w:ascii="微软雅黑" w:eastAsia="微软雅黑" w:hAnsi="微软雅黑"/>
              </w:rPr>
            </w:pPr>
          </w:p>
        </w:tc>
        <w:tc>
          <w:tcPr>
            <w:tcW w:w="1841" w:type="dxa"/>
            <w:gridSpan w:val="2"/>
            <w:vAlign w:val="center"/>
          </w:tcPr>
          <w:p w14:paraId="6526B346" w14:textId="77777777" w:rsidR="00593F04" w:rsidRDefault="009004AD">
            <w:pPr>
              <w:rPr>
                <w:rFonts w:ascii="微软雅黑" w:eastAsia="微软雅黑" w:hAnsi="微软雅黑"/>
              </w:rPr>
            </w:pPr>
            <w:r>
              <w:rPr>
                <w:rFonts w:ascii="微软雅黑" w:eastAsia="微软雅黑" w:hAnsi="微软雅黑" w:hint="eastAsia"/>
                <w:lang w:eastAsia="zh-CN"/>
              </w:rPr>
              <w:t>质量部负责人</w:t>
            </w:r>
          </w:p>
        </w:tc>
        <w:tc>
          <w:tcPr>
            <w:tcW w:w="1548" w:type="dxa"/>
          </w:tcPr>
          <w:p w14:paraId="18B86E4E" w14:textId="77777777" w:rsidR="00593F04" w:rsidRDefault="00593F04">
            <w:pPr>
              <w:rPr>
                <w:rFonts w:ascii="微软雅黑" w:eastAsia="微软雅黑" w:hAnsi="微软雅黑"/>
              </w:rPr>
            </w:pPr>
          </w:p>
        </w:tc>
        <w:tc>
          <w:tcPr>
            <w:tcW w:w="3276" w:type="dxa"/>
            <w:gridSpan w:val="2"/>
            <w:vAlign w:val="center"/>
          </w:tcPr>
          <w:p w14:paraId="766C730F" w14:textId="77777777" w:rsidR="00593F04" w:rsidRDefault="009004AD">
            <w:pPr>
              <w:rPr>
                <w:rFonts w:ascii="微软雅黑" w:eastAsia="微软雅黑" w:hAnsi="微软雅黑"/>
              </w:rPr>
            </w:pPr>
            <w:r>
              <w:rPr>
                <w:rFonts w:ascii="微软雅黑" w:eastAsia="微软雅黑" w:hAnsi="微软雅黑" w:hint="eastAsia"/>
                <w:lang w:eastAsia="zh-CN"/>
              </w:rPr>
              <w:t>联系电话</w:t>
            </w:r>
          </w:p>
        </w:tc>
        <w:tc>
          <w:tcPr>
            <w:tcW w:w="1990" w:type="dxa"/>
            <w:gridSpan w:val="2"/>
            <w:vAlign w:val="center"/>
          </w:tcPr>
          <w:p w14:paraId="398706A7" w14:textId="77777777" w:rsidR="00593F04" w:rsidRDefault="00593F04">
            <w:pPr>
              <w:rPr>
                <w:rFonts w:ascii="微软雅黑" w:eastAsia="微软雅黑" w:hAnsi="微软雅黑"/>
              </w:rPr>
            </w:pPr>
          </w:p>
        </w:tc>
      </w:tr>
      <w:tr w:rsidR="00593F04" w14:paraId="3EEA3E3E" w14:textId="77777777">
        <w:trPr>
          <w:cantSplit/>
          <w:trHeight w:val="444"/>
          <w:jc w:val="center"/>
        </w:trPr>
        <w:tc>
          <w:tcPr>
            <w:tcW w:w="1696" w:type="dxa"/>
            <w:gridSpan w:val="2"/>
            <w:tcBorders>
              <w:right w:val="nil"/>
            </w:tcBorders>
            <w:vAlign w:val="center"/>
          </w:tcPr>
          <w:p w14:paraId="6A5DF0DD" w14:textId="77777777" w:rsidR="00593F04" w:rsidRDefault="009004AD">
            <w:pPr>
              <w:rPr>
                <w:rFonts w:ascii="微软雅黑" w:eastAsia="微软雅黑" w:hAnsi="微软雅黑"/>
              </w:rPr>
            </w:pPr>
            <w:r>
              <w:rPr>
                <w:rFonts w:ascii="微软雅黑" w:eastAsia="微软雅黑" w:hAnsi="微软雅黑" w:hint="eastAsia"/>
                <w:lang w:eastAsia="zh-CN"/>
              </w:rPr>
              <w:t>企业主要产品</w:t>
            </w:r>
          </w:p>
        </w:tc>
        <w:tc>
          <w:tcPr>
            <w:tcW w:w="14181" w:type="dxa"/>
            <w:gridSpan w:val="12"/>
          </w:tcPr>
          <w:p w14:paraId="30EE3EC1" w14:textId="77777777" w:rsidR="00593F04" w:rsidRDefault="009004AD">
            <w:pPr>
              <w:rPr>
                <w:rFonts w:ascii="微软雅黑" w:eastAsia="微软雅黑" w:hAnsi="微软雅黑"/>
              </w:rPr>
            </w:pPr>
            <w:r>
              <w:rPr>
                <w:rFonts w:ascii="微软雅黑" w:eastAsia="微软雅黑" w:hAnsi="微软雅黑"/>
                <w:lang w:eastAsia="zh-CN"/>
              </w:rPr>
              <w:t xml:space="preserve"> </w:t>
            </w:r>
          </w:p>
        </w:tc>
      </w:tr>
      <w:tr w:rsidR="00593F04" w14:paraId="4AA60242" w14:textId="77777777">
        <w:trPr>
          <w:cantSplit/>
          <w:trHeight w:val="360"/>
          <w:jc w:val="center"/>
        </w:trPr>
        <w:tc>
          <w:tcPr>
            <w:tcW w:w="1696" w:type="dxa"/>
            <w:gridSpan w:val="2"/>
            <w:tcBorders>
              <w:right w:val="nil"/>
            </w:tcBorders>
            <w:vAlign w:val="center"/>
          </w:tcPr>
          <w:p w14:paraId="3B6298FB" w14:textId="77777777" w:rsidR="00593F04" w:rsidRDefault="009004AD">
            <w:pPr>
              <w:rPr>
                <w:rFonts w:ascii="微软雅黑" w:eastAsia="微软雅黑" w:hAnsi="微软雅黑"/>
              </w:rPr>
            </w:pPr>
            <w:r>
              <w:rPr>
                <w:rFonts w:ascii="微软雅黑" w:eastAsia="微软雅黑" w:hAnsi="微软雅黑" w:hint="eastAsia"/>
                <w:lang w:eastAsia="zh-CN"/>
              </w:rPr>
              <w:t>其他培训需求</w:t>
            </w:r>
          </w:p>
        </w:tc>
        <w:tc>
          <w:tcPr>
            <w:tcW w:w="14181" w:type="dxa"/>
            <w:gridSpan w:val="12"/>
          </w:tcPr>
          <w:p w14:paraId="5093A176" w14:textId="77777777" w:rsidR="00593F04" w:rsidRDefault="00593F04">
            <w:pPr>
              <w:rPr>
                <w:rFonts w:ascii="微软雅黑" w:eastAsia="微软雅黑" w:hAnsi="微软雅黑"/>
              </w:rPr>
            </w:pPr>
          </w:p>
        </w:tc>
      </w:tr>
      <w:tr w:rsidR="00593F04" w14:paraId="7EC9A203" w14:textId="77777777">
        <w:trPr>
          <w:cantSplit/>
          <w:trHeight w:val="345"/>
          <w:jc w:val="center"/>
        </w:trPr>
        <w:tc>
          <w:tcPr>
            <w:tcW w:w="15877" w:type="dxa"/>
            <w:gridSpan w:val="14"/>
            <w:shd w:val="clear" w:color="auto" w:fill="ACB9CA" w:themeFill="text2" w:themeFillTint="66"/>
          </w:tcPr>
          <w:p w14:paraId="5DB18860" w14:textId="77777777" w:rsidR="00593F04" w:rsidRDefault="009004AD">
            <w:pPr>
              <w:jc w:val="center"/>
              <w:rPr>
                <w:rFonts w:ascii="微软雅黑" w:eastAsia="微软雅黑" w:hAnsi="微软雅黑"/>
                <w:b/>
                <w:sz w:val="28"/>
                <w:szCs w:val="28"/>
              </w:rPr>
            </w:pPr>
            <w:r>
              <w:rPr>
                <w:rFonts w:ascii="微软雅黑" w:eastAsia="微软雅黑" w:hAnsi="微软雅黑" w:hint="eastAsia"/>
                <w:b/>
                <w:sz w:val="28"/>
                <w:szCs w:val="28"/>
                <w:lang w:eastAsia="zh-CN"/>
              </w:rPr>
              <w:t>学员报名信息</w:t>
            </w:r>
          </w:p>
        </w:tc>
      </w:tr>
      <w:tr w:rsidR="00593F04" w14:paraId="10C2A980" w14:textId="77777777">
        <w:trPr>
          <w:gridAfter w:val="1"/>
          <w:wAfter w:w="6" w:type="dxa"/>
          <w:cantSplit/>
          <w:trHeight w:val="1040"/>
          <w:jc w:val="center"/>
        </w:trPr>
        <w:tc>
          <w:tcPr>
            <w:tcW w:w="704" w:type="dxa"/>
            <w:vAlign w:val="center"/>
          </w:tcPr>
          <w:p w14:paraId="185956D0" w14:textId="77777777" w:rsidR="00593F04" w:rsidRDefault="009004AD">
            <w:pPr>
              <w:jc w:val="center"/>
              <w:rPr>
                <w:rFonts w:ascii="微软雅黑" w:eastAsia="微软雅黑" w:hAnsi="微软雅黑"/>
              </w:rPr>
            </w:pPr>
            <w:r>
              <w:rPr>
                <w:rFonts w:ascii="微软雅黑" w:eastAsia="微软雅黑" w:hAnsi="微软雅黑" w:hint="eastAsia"/>
                <w:lang w:eastAsia="zh-CN"/>
              </w:rPr>
              <w:t>序号</w:t>
            </w:r>
          </w:p>
        </w:tc>
        <w:tc>
          <w:tcPr>
            <w:tcW w:w="992" w:type="dxa"/>
            <w:vAlign w:val="center"/>
          </w:tcPr>
          <w:p w14:paraId="366417A5" w14:textId="77777777" w:rsidR="00593F04" w:rsidRDefault="009004AD">
            <w:pPr>
              <w:jc w:val="center"/>
              <w:rPr>
                <w:rFonts w:ascii="微软雅黑" w:eastAsia="微软雅黑" w:hAnsi="微软雅黑"/>
              </w:rPr>
            </w:pPr>
            <w:r>
              <w:rPr>
                <w:rFonts w:ascii="微软雅黑" w:eastAsia="微软雅黑" w:hAnsi="微软雅黑" w:hint="eastAsia"/>
                <w:lang w:eastAsia="zh-CN"/>
              </w:rPr>
              <w:t>姓名</w:t>
            </w:r>
          </w:p>
        </w:tc>
        <w:tc>
          <w:tcPr>
            <w:tcW w:w="709" w:type="dxa"/>
            <w:vAlign w:val="center"/>
          </w:tcPr>
          <w:p w14:paraId="38EBE39E" w14:textId="77777777" w:rsidR="00593F04" w:rsidRDefault="009004AD">
            <w:pPr>
              <w:jc w:val="center"/>
              <w:rPr>
                <w:rFonts w:ascii="微软雅黑" w:eastAsia="微软雅黑" w:hAnsi="微软雅黑"/>
              </w:rPr>
            </w:pPr>
            <w:r>
              <w:rPr>
                <w:rFonts w:ascii="微软雅黑" w:eastAsia="微软雅黑" w:hAnsi="微软雅黑" w:hint="eastAsia"/>
                <w:lang w:eastAsia="zh-CN"/>
              </w:rPr>
              <w:t>民族</w:t>
            </w:r>
          </w:p>
        </w:tc>
        <w:tc>
          <w:tcPr>
            <w:tcW w:w="2410" w:type="dxa"/>
            <w:gridSpan w:val="2"/>
            <w:vAlign w:val="center"/>
          </w:tcPr>
          <w:p w14:paraId="4C87F399" w14:textId="77777777" w:rsidR="00593F04" w:rsidRDefault="009004AD">
            <w:pPr>
              <w:jc w:val="center"/>
              <w:rPr>
                <w:rFonts w:ascii="微软雅黑" w:eastAsia="微软雅黑" w:hAnsi="微软雅黑"/>
              </w:rPr>
            </w:pPr>
            <w:r>
              <w:rPr>
                <w:rFonts w:ascii="微软雅黑" w:eastAsia="微软雅黑" w:hAnsi="微软雅黑" w:hint="eastAsia"/>
                <w:lang w:eastAsia="zh-CN"/>
              </w:rPr>
              <w:t>身份证号码</w:t>
            </w:r>
          </w:p>
        </w:tc>
        <w:tc>
          <w:tcPr>
            <w:tcW w:w="1276" w:type="dxa"/>
            <w:vAlign w:val="center"/>
          </w:tcPr>
          <w:p w14:paraId="16990E33" w14:textId="77777777" w:rsidR="00593F04" w:rsidRDefault="009004AD">
            <w:pPr>
              <w:jc w:val="center"/>
              <w:rPr>
                <w:rFonts w:ascii="微软雅黑" w:eastAsia="微软雅黑" w:hAnsi="微软雅黑"/>
              </w:rPr>
            </w:pPr>
            <w:r>
              <w:rPr>
                <w:rFonts w:ascii="微软雅黑" w:eastAsia="微软雅黑" w:hAnsi="微软雅黑" w:hint="eastAsia"/>
                <w:lang w:eastAsia="zh-CN"/>
              </w:rPr>
              <w:t>职务</w:t>
            </w:r>
          </w:p>
        </w:tc>
        <w:tc>
          <w:tcPr>
            <w:tcW w:w="2693" w:type="dxa"/>
            <w:gridSpan w:val="2"/>
            <w:vAlign w:val="center"/>
          </w:tcPr>
          <w:p w14:paraId="08C2774C" w14:textId="77777777" w:rsidR="00593F04" w:rsidRDefault="009004AD">
            <w:pPr>
              <w:jc w:val="center"/>
              <w:rPr>
                <w:rFonts w:ascii="微软雅黑" w:eastAsia="微软雅黑" w:hAnsi="微软雅黑"/>
              </w:rPr>
            </w:pPr>
            <w:r>
              <w:rPr>
                <w:rFonts w:ascii="微软雅黑" w:eastAsia="微软雅黑" w:hAnsi="微软雅黑" w:hint="eastAsia"/>
                <w:lang w:eastAsia="zh-CN"/>
              </w:rPr>
              <w:t>手机号码</w:t>
            </w:r>
          </w:p>
        </w:tc>
        <w:tc>
          <w:tcPr>
            <w:tcW w:w="2551" w:type="dxa"/>
            <w:gridSpan w:val="3"/>
            <w:vAlign w:val="center"/>
          </w:tcPr>
          <w:p w14:paraId="27675E00" w14:textId="77777777" w:rsidR="00593F04" w:rsidRDefault="009004AD">
            <w:pPr>
              <w:jc w:val="center"/>
              <w:rPr>
                <w:rFonts w:ascii="微软雅黑" w:eastAsia="微软雅黑" w:hAnsi="微软雅黑"/>
              </w:rPr>
            </w:pPr>
            <w:r>
              <w:rPr>
                <w:rFonts w:ascii="微软雅黑" w:eastAsia="微软雅黑" w:hAnsi="微软雅黑" w:hint="eastAsia"/>
                <w:lang w:eastAsia="zh-CN"/>
              </w:rPr>
              <w:t>常用邮箱</w:t>
            </w:r>
          </w:p>
        </w:tc>
        <w:tc>
          <w:tcPr>
            <w:tcW w:w="2552" w:type="dxa"/>
          </w:tcPr>
          <w:p w14:paraId="438DF31A" w14:textId="77777777" w:rsidR="00593F04" w:rsidRDefault="009004AD">
            <w:pPr>
              <w:jc w:val="center"/>
              <w:rPr>
                <w:rFonts w:ascii="微软雅黑" w:eastAsia="微软雅黑" w:hAnsi="微软雅黑"/>
                <w:b/>
                <w:bCs/>
                <w:color w:val="1F4E79" w:themeColor="accent5" w:themeShade="80"/>
                <w:lang w:eastAsia="zh-CN"/>
              </w:rPr>
            </w:pPr>
            <w:r>
              <w:rPr>
                <w:rFonts w:ascii="微软雅黑" w:eastAsia="微软雅黑" w:hAnsi="微软雅黑" w:hint="eastAsia"/>
                <w:b/>
                <w:bCs/>
                <w:color w:val="1F4E79" w:themeColor="accent5" w:themeShade="80"/>
                <w:lang w:eastAsia="zh-CN"/>
              </w:rPr>
              <w:t>原证书</w:t>
            </w:r>
          </w:p>
          <w:p w14:paraId="37B402C3" w14:textId="77777777" w:rsidR="00593F04" w:rsidRDefault="009004AD">
            <w:pPr>
              <w:jc w:val="center"/>
              <w:rPr>
                <w:rFonts w:ascii="微软雅黑" w:eastAsia="微软雅黑" w:hAnsi="微软雅黑"/>
                <w:b/>
                <w:bCs/>
                <w:lang w:eastAsia="zh-CN"/>
              </w:rPr>
            </w:pPr>
            <w:r>
              <w:rPr>
                <w:rFonts w:ascii="微软雅黑" w:eastAsia="微软雅黑" w:hAnsi="微软雅黑"/>
                <w:b/>
                <w:bCs/>
                <w:color w:val="1F4E79" w:themeColor="accent5" w:themeShade="80"/>
                <w:lang w:eastAsia="zh-CN"/>
              </w:rPr>
              <w:t>(</w:t>
            </w:r>
            <w:r>
              <w:rPr>
                <w:rFonts w:ascii="微软雅黑" w:eastAsia="微软雅黑" w:hAnsi="微软雅黑" w:hint="eastAsia"/>
                <w:b/>
                <w:bCs/>
                <w:color w:val="1F4E79" w:themeColor="accent5" w:themeShade="80"/>
                <w:lang w:eastAsia="zh-CN"/>
              </w:rPr>
              <w:t>复印件</w:t>
            </w:r>
            <w:r>
              <w:rPr>
                <w:rFonts w:ascii="微软雅黑" w:eastAsia="微软雅黑" w:hAnsi="微软雅黑"/>
                <w:b/>
                <w:bCs/>
                <w:color w:val="1F4E79" w:themeColor="accent5" w:themeShade="80"/>
                <w:lang w:eastAsia="zh-CN"/>
              </w:rPr>
              <w:t>/</w:t>
            </w:r>
            <w:r>
              <w:rPr>
                <w:rFonts w:ascii="微软雅黑" w:eastAsia="微软雅黑" w:hAnsi="微软雅黑" w:hint="eastAsia"/>
                <w:b/>
                <w:bCs/>
                <w:color w:val="1F4E79" w:themeColor="accent5" w:themeShade="80"/>
                <w:lang w:eastAsia="zh-CN"/>
              </w:rPr>
              <w:t>扫描件/照片)</w:t>
            </w:r>
          </w:p>
        </w:tc>
        <w:tc>
          <w:tcPr>
            <w:tcW w:w="1984" w:type="dxa"/>
            <w:vAlign w:val="center"/>
          </w:tcPr>
          <w:p w14:paraId="595AF054" w14:textId="347DD1E2" w:rsidR="00593F04" w:rsidRDefault="00E47E2B" w:rsidP="00E47E2B">
            <w:pPr>
              <w:jc w:val="center"/>
              <w:rPr>
                <w:rFonts w:ascii="微软雅黑" w:eastAsia="微软雅黑" w:hAnsi="微软雅黑" w:hint="eastAsia"/>
              </w:rPr>
            </w:pPr>
            <w:r>
              <w:rPr>
                <w:rFonts w:ascii="微软雅黑" w:eastAsia="微软雅黑" w:hAnsi="微软雅黑" w:hint="eastAsia"/>
                <w:lang w:eastAsia="zh-CN"/>
              </w:rPr>
              <w:t>线上/线下</w:t>
            </w:r>
          </w:p>
        </w:tc>
      </w:tr>
      <w:tr w:rsidR="00593F04" w14:paraId="48BAAFB1" w14:textId="77777777">
        <w:trPr>
          <w:gridAfter w:val="1"/>
          <w:wAfter w:w="6" w:type="dxa"/>
          <w:cantSplit/>
          <w:trHeight w:val="555"/>
          <w:jc w:val="center"/>
        </w:trPr>
        <w:tc>
          <w:tcPr>
            <w:tcW w:w="704" w:type="dxa"/>
            <w:vAlign w:val="center"/>
          </w:tcPr>
          <w:p w14:paraId="16ED44F5" w14:textId="77777777" w:rsidR="00593F04" w:rsidRDefault="009004AD">
            <w:pPr>
              <w:jc w:val="center"/>
              <w:rPr>
                <w:rFonts w:ascii="微软雅黑" w:eastAsia="微软雅黑" w:hAnsi="微软雅黑"/>
              </w:rPr>
            </w:pPr>
            <w:r>
              <w:rPr>
                <w:rFonts w:ascii="微软雅黑" w:eastAsia="微软雅黑" w:hAnsi="微软雅黑"/>
                <w:lang w:eastAsia="zh-CN"/>
              </w:rPr>
              <w:t>1</w:t>
            </w:r>
          </w:p>
        </w:tc>
        <w:tc>
          <w:tcPr>
            <w:tcW w:w="992" w:type="dxa"/>
            <w:vAlign w:val="center"/>
          </w:tcPr>
          <w:p w14:paraId="277B19FC" w14:textId="77777777" w:rsidR="00593F04" w:rsidRDefault="00593F04">
            <w:pPr>
              <w:jc w:val="center"/>
              <w:rPr>
                <w:rFonts w:ascii="微软雅黑" w:eastAsia="微软雅黑" w:hAnsi="微软雅黑"/>
              </w:rPr>
            </w:pPr>
          </w:p>
        </w:tc>
        <w:tc>
          <w:tcPr>
            <w:tcW w:w="709" w:type="dxa"/>
            <w:vAlign w:val="center"/>
          </w:tcPr>
          <w:p w14:paraId="38A0AE1E" w14:textId="77777777" w:rsidR="00593F04" w:rsidRDefault="00593F04">
            <w:pPr>
              <w:jc w:val="center"/>
              <w:rPr>
                <w:rFonts w:ascii="微软雅黑" w:eastAsia="微软雅黑" w:hAnsi="微软雅黑"/>
              </w:rPr>
            </w:pPr>
          </w:p>
        </w:tc>
        <w:tc>
          <w:tcPr>
            <w:tcW w:w="2410" w:type="dxa"/>
            <w:gridSpan w:val="2"/>
            <w:vAlign w:val="center"/>
          </w:tcPr>
          <w:p w14:paraId="07447903" w14:textId="77777777" w:rsidR="00593F04" w:rsidRDefault="00593F04">
            <w:pPr>
              <w:jc w:val="center"/>
              <w:rPr>
                <w:rFonts w:ascii="微软雅黑" w:eastAsia="微软雅黑" w:hAnsi="微软雅黑"/>
              </w:rPr>
            </w:pPr>
          </w:p>
        </w:tc>
        <w:tc>
          <w:tcPr>
            <w:tcW w:w="1276" w:type="dxa"/>
            <w:vAlign w:val="center"/>
          </w:tcPr>
          <w:p w14:paraId="68E31FD6" w14:textId="77777777" w:rsidR="00593F04" w:rsidRDefault="00593F04">
            <w:pPr>
              <w:jc w:val="center"/>
              <w:rPr>
                <w:rFonts w:ascii="微软雅黑" w:eastAsia="微软雅黑" w:hAnsi="微软雅黑"/>
              </w:rPr>
            </w:pPr>
          </w:p>
        </w:tc>
        <w:tc>
          <w:tcPr>
            <w:tcW w:w="2693" w:type="dxa"/>
            <w:gridSpan w:val="2"/>
            <w:vAlign w:val="center"/>
          </w:tcPr>
          <w:p w14:paraId="6C4933F9" w14:textId="77777777" w:rsidR="00593F04" w:rsidRDefault="009004AD">
            <w:pPr>
              <w:jc w:val="center"/>
              <w:rPr>
                <w:rFonts w:ascii="微软雅黑" w:eastAsia="微软雅黑" w:hAnsi="微软雅黑"/>
              </w:rPr>
            </w:pPr>
            <w:r>
              <w:rPr>
                <w:rFonts w:ascii="微软雅黑" w:eastAsia="微软雅黑" w:hAnsi="微软雅黑" w:cs="宋体"/>
                <w:lang w:eastAsia="zh-CN"/>
              </w:rPr>
              <w:t xml:space="preserve"> </w:t>
            </w:r>
          </w:p>
        </w:tc>
        <w:tc>
          <w:tcPr>
            <w:tcW w:w="2551" w:type="dxa"/>
            <w:gridSpan w:val="3"/>
            <w:vAlign w:val="center"/>
          </w:tcPr>
          <w:p w14:paraId="4F5BD27D" w14:textId="77777777" w:rsidR="00593F04" w:rsidRDefault="00593F04">
            <w:pPr>
              <w:jc w:val="center"/>
              <w:rPr>
                <w:rFonts w:ascii="微软雅黑" w:eastAsia="微软雅黑" w:hAnsi="微软雅黑"/>
              </w:rPr>
            </w:pPr>
          </w:p>
        </w:tc>
        <w:tc>
          <w:tcPr>
            <w:tcW w:w="2552" w:type="dxa"/>
          </w:tcPr>
          <w:p w14:paraId="10A6E925" w14:textId="77777777" w:rsidR="00593F04" w:rsidRDefault="00593F04">
            <w:pPr>
              <w:jc w:val="center"/>
              <w:rPr>
                <w:rFonts w:ascii="微软雅黑" w:eastAsia="微软雅黑" w:hAnsi="微软雅黑"/>
              </w:rPr>
            </w:pPr>
          </w:p>
        </w:tc>
        <w:tc>
          <w:tcPr>
            <w:tcW w:w="1984" w:type="dxa"/>
            <w:vAlign w:val="center"/>
          </w:tcPr>
          <w:p w14:paraId="6E4ADAD9" w14:textId="77777777" w:rsidR="00593F04" w:rsidRDefault="00593F04">
            <w:pPr>
              <w:jc w:val="center"/>
              <w:rPr>
                <w:rFonts w:ascii="微软雅黑" w:eastAsia="微软雅黑" w:hAnsi="微软雅黑"/>
              </w:rPr>
            </w:pPr>
          </w:p>
        </w:tc>
      </w:tr>
      <w:tr w:rsidR="00593F04" w14:paraId="2B81A267" w14:textId="77777777">
        <w:trPr>
          <w:gridAfter w:val="1"/>
          <w:wAfter w:w="6" w:type="dxa"/>
          <w:cantSplit/>
          <w:trHeight w:val="555"/>
          <w:jc w:val="center"/>
        </w:trPr>
        <w:tc>
          <w:tcPr>
            <w:tcW w:w="704" w:type="dxa"/>
            <w:vAlign w:val="center"/>
          </w:tcPr>
          <w:p w14:paraId="3CF2F2B1" w14:textId="77777777" w:rsidR="00593F04" w:rsidRDefault="009004AD">
            <w:pPr>
              <w:jc w:val="center"/>
              <w:rPr>
                <w:rFonts w:ascii="微软雅黑" w:eastAsia="微软雅黑" w:hAnsi="微软雅黑"/>
              </w:rPr>
            </w:pPr>
            <w:r>
              <w:rPr>
                <w:rFonts w:ascii="微软雅黑" w:eastAsia="微软雅黑" w:hAnsi="微软雅黑"/>
                <w:lang w:eastAsia="zh-CN"/>
              </w:rPr>
              <w:t>2</w:t>
            </w:r>
          </w:p>
        </w:tc>
        <w:tc>
          <w:tcPr>
            <w:tcW w:w="992" w:type="dxa"/>
            <w:vAlign w:val="center"/>
          </w:tcPr>
          <w:p w14:paraId="4F553E86" w14:textId="77777777" w:rsidR="00593F04" w:rsidRDefault="00593F04">
            <w:pPr>
              <w:jc w:val="center"/>
              <w:rPr>
                <w:rFonts w:ascii="微软雅黑" w:eastAsia="微软雅黑" w:hAnsi="微软雅黑"/>
              </w:rPr>
            </w:pPr>
          </w:p>
        </w:tc>
        <w:tc>
          <w:tcPr>
            <w:tcW w:w="709" w:type="dxa"/>
            <w:vAlign w:val="center"/>
          </w:tcPr>
          <w:p w14:paraId="144C8CCC" w14:textId="77777777" w:rsidR="00593F04" w:rsidRDefault="00593F04">
            <w:pPr>
              <w:jc w:val="center"/>
              <w:rPr>
                <w:rFonts w:ascii="微软雅黑" w:eastAsia="微软雅黑" w:hAnsi="微软雅黑"/>
              </w:rPr>
            </w:pPr>
          </w:p>
        </w:tc>
        <w:tc>
          <w:tcPr>
            <w:tcW w:w="2410" w:type="dxa"/>
            <w:gridSpan w:val="2"/>
            <w:vAlign w:val="center"/>
          </w:tcPr>
          <w:p w14:paraId="57C23A16" w14:textId="77777777" w:rsidR="00593F04" w:rsidRDefault="00593F04">
            <w:pPr>
              <w:jc w:val="center"/>
              <w:rPr>
                <w:rFonts w:ascii="微软雅黑" w:eastAsia="微软雅黑" w:hAnsi="微软雅黑"/>
              </w:rPr>
            </w:pPr>
          </w:p>
        </w:tc>
        <w:tc>
          <w:tcPr>
            <w:tcW w:w="1276" w:type="dxa"/>
            <w:vAlign w:val="center"/>
          </w:tcPr>
          <w:p w14:paraId="513B3EE0" w14:textId="77777777" w:rsidR="00593F04" w:rsidRDefault="00593F04">
            <w:pPr>
              <w:jc w:val="center"/>
              <w:rPr>
                <w:rFonts w:ascii="微软雅黑" w:eastAsia="微软雅黑" w:hAnsi="微软雅黑"/>
              </w:rPr>
            </w:pPr>
          </w:p>
        </w:tc>
        <w:tc>
          <w:tcPr>
            <w:tcW w:w="2693" w:type="dxa"/>
            <w:gridSpan w:val="2"/>
            <w:vAlign w:val="center"/>
          </w:tcPr>
          <w:p w14:paraId="68E7EBE4" w14:textId="77777777" w:rsidR="00593F04" w:rsidRDefault="00593F04">
            <w:pPr>
              <w:jc w:val="center"/>
              <w:rPr>
                <w:rFonts w:ascii="微软雅黑" w:eastAsia="微软雅黑" w:hAnsi="微软雅黑" w:cs="宋体"/>
              </w:rPr>
            </w:pPr>
          </w:p>
        </w:tc>
        <w:tc>
          <w:tcPr>
            <w:tcW w:w="2551" w:type="dxa"/>
            <w:gridSpan w:val="3"/>
            <w:vAlign w:val="center"/>
          </w:tcPr>
          <w:p w14:paraId="245185D6" w14:textId="77777777" w:rsidR="00593F04" w:rsidRDefault="00593F04">
            <w:pPr>
              <w:jc w:val="center"/>
              <w:rPr>
                <w:rFonts w:ascii="微软雅黑" w:eastAsia="微软雅黑" w:hAnsi="微软雅黑"/>
              </w:rPr>
            </w:pPr>
          </w:p>
        </w:tc>
        <w:tc>
          <w:tcPr>
            <w:tcW w:w="2552" w:type="dxa"/>
          </w:tcPr>
          <w:p w14:paraId="66882DD1" w14:textId="77777777" w:rsidR="00593F04" w:rsidRDefault="00593F04">
            <w:pPr>
              <w:jc w:val="center"/>
              <w:rPr>
                <w:rFonts w:ascii="微软雅黑" w:eastAsia="微软雅黑" w:hAnsi="微软雅黑"/>
              </w:rPr>
            </w:pPr>
          </w:p>
        </w:tc>
        <w:tc>
          <w:tcPr>
            <w:tcW w:w="1984" w:type="dxa"/>
            <w:vAlign w:val="center"/>
          </w:tcPr>
          <w:p w14:paraId="1152AB48" w14:textId="77777777" w:rsidR="00593F04" w:rsidRDefault="00593F04">
            <w:pPr>
              <w:jc w:val="center"/>
              <w:rPr>
                <w:rFonts w:ascii="微软雅黑" w:eastAsia="微软雅黑" w:hAnsi="微软雅黑"/>
              </w:rPr>
            </w:pPr>
          </w:p>
        </w:tc>
      </w:tr>
      <w:tr w:rsidR="00593F04" w14:paraId="6147FBA6" w14:textId="77777777">
        <w:trPr>
          <w:cantSplit/>
          <w:trHeight w:val="537"/>
          <w:jc w:val="center"/>
        </w:trPr>
        <w:tc>
          <w:tcPr>
            <w:tcW w:w="15877" w:type="dxa"/>
            <w:gridSpan w:val="14"/>
          </w:tcPr>
          <w:p w14:paraId="27401A91" w14:textId="77777777" w:rsidR="00593F04" w:rsidRDefault="009004AD">
            <w:pPr>
              <w:jc w:val="center"/>
              <w:rPr>
                <w:rFonts w:ascii="微软雅黑" w:eastAsia="微软雅黑" w:hAnsi="微软雅黑" w:cs="仿宋"/>
                <w:b/>
                <w:color w:val="0000FF"/>
                <w:lang w:eastAsia="zh-CN"/>
              </w:rPr>
            </w:pPr>
            <w:proofErr w:type="gramStart"/>
            <w:r>
              <w:rPr>
                <w:rFonts w:ascii="微软雅黑" w:eastAsia="微软雅黑" w:hAnsi="微软雅黑" w:cs="仿宋" w:hint="eastAsia"/>
                <w:b/>
                <w:lang w:eastAsia="zh-CN"/>
              </w:rPr>
              <w:t>报名请</w:t>
            </w:r>
            <w:proofErr w:type="gramEnd"/>
            <w:r>
              <w:rPr>
                <w:rFonts w:ascii="微软雅黑" w:eastAsia="微软雅黑" w:hAnsi="微软雅黑" w:cs="仿宋" w:hint="eastAsia"/>
                <w:b/>
                <w:lang w:eastAsia="zh-CN"/>
              </w:rPr>
              <w:t>填写</w:t>
            </w:r>
            <w:r>
              <w:rPr>
                <w:rFonts w:ascii="微软雅黑" w:eastAsia="微软雅黑" w:hAnsi="微软雅黑" w:cs="仿宋" w:hint="eastAsia"/>
                <w:b/>
                <w:color w:val="C00000"/>
                <w:lang w:eastAsia="zh-CN"/>
              </w:rPr>
              <w:t>此表W</w:t>
            </w:r>
            <w:r>
              <w:rPr>
                <w:rFonts w:ascii="微软雅黑" w:eastAsia="微软雅黑" w:hAnsi="微软雅黑" w:cs="仿宋"/>
                <w:b/>
                <w:color w:val="C00000"/>
                <w:lang w:eastAsia="zh-CN"/>
              </w:rPr>
              <w:t>ORD</w:t>
            </w:r>
            <w:r>
              <w:rPr>
                <w:rFonts w:ascii="微软雅黑" w:eastAsia="微软雅黑" w:hAnsi="微软雅黑" w:cs="仿宋" w:hint="eastAsia"/>
                <w:b/>
                <w:color w:val="C00000"/>
                <w:lang w:eastAsia="zh-CN"/>
              </w:rPr>
              <w:t>版本与</w:t>
            </w:r>
            <w:r>
              <w:rPr>
                <w:rFonts w:ascii="微软雅黑" w:eastAsia="微软雅黑" w:hAnsi="微软雅黑" w:hint="eastAsia"/>
                <w:b/>
                <w:bCs/>
                <w:color w:val="C00000"/>
                <w:lang w:eastAsia="zh-CN"/>
              </w:rPr>
              <w:t>原证书</w:t>
            </w:r>
            <w:r>
              <w:rPr>
                <w:rFonts w:ascii="微软雅黑" w:eastAsia="微软雅黑" w:hAnsi="微软雅黑"/>
                <w:b/>
                <w:bCs/>
                <w:color w:val="C00000"/>
                <w:lang w:eastAsia="zh-CN"/>
              </w:rPr>
              <w:t xml:space="preserve"> (</w:t>
            </w:r>
            <w:r>
              <w:rPr>
                <w:rFonts w:ascii="微软雅黑" w:eastAsia="微软雅黑" w:hAnsi="微软雅黑" w:hint="eastAsia"/>
                <w:b/>
                <w:bCs/>
                <w:color w:val="C00000"/>
                <w:lang w:eastAsia="zh-CN"/>
              </w:rPr>
              <w:t>复印件</w:t>
            </w:r>
            <w:r>
              <w:rPr>
                <w:rFonts w:ascii="微软雅黑" w:eastAsia="微软雅黑" w:hAnsi="微软雅黑"/>
                <w:b/>
                <w:bCs/>
                <w:color w:val="C00000"/>
                <w:lang w:eastAsia="zh-CN"/>
              </w:rPr>
              <w:t>/</w:t>
            </w:r>
            <w:r>
              <w:rPr>
                <w:rFonts w:ascii="微软雅黑" w:eastAsia="微软雅黑" w:hAnsi="微软雅黑" w:hint="eastAsia"/>
                <w:b/>
                <w:bCs/>
                <w:color w:val="C00000"/>
                <w:lang w:eastAsia="zh-CN"/>
              </w:rPr>
              <w:t>扫描件/照片)</w:t>
            </w:r>
            <w:r>
              <w:rPr>
                <w:rFonts w:ascii="微软雅黑" w:eastAsia="微软雅黑" w:hAnsi="微软雅黑" w:hint="eastAsia"/>
                <w:b/>
                <w:bCs/>
                <w:color w:val="000000" w:themeColor="text1"/>
                <w:lang w:eastAsia="zh-CN"/>
              </w:rPr>
              <w:t>一并</w:t>
            </w:r>
            <w:r>
              <w:rPr>
                <w:rFonts w:ascii="微软雅黑" w:eastAsia="微软雅黑" w:hAnsi="微软雅黑" w:hint="eastAsia"/>
                <w:b/>
                <w:lang w:eastAsia="zh-CN"/>
              </w:rPr>
              <w:t>发至</w:t>
            </w:r>
            <w:r>
              <w:rPr>
                <w:rFonts w:ascii="微软雅黑" w:eastAsia="微软雅黑" w:hAnsi="微软雅黑" w:hint="eastAsia"/>
                <w:lang w:eastAsia="zh-CN"/>
              </w:rPr>
              <w:t>：</w:t>
            </w:r>
            <w:hyperlink r:id="rId19" w:history="1">
              <w:r>
                <w:rPr>
                  <w:rStyle w:val="a8"/>
                  <w:rFonts w:ascii="微软雅黑" w:eastAsia="微软雅黑" w:hAnsi="微软雅黑"/>
                  <w:b/>
                  <w:bCs/>
                  <w:color w:val="4472C4" w:themeColor="accent1"/>
                  <w:lang w:eastAsia="zh-CN"/>
                </w:rPr>
                <w:t>1156163091@qq.com</w:t>
              </w:r>
            </w:hyperlink>
            <w:r>
              <w:rPr>
                <w:rFonts w:ascii="微软雅黑" w:eastAsia="微软雅黑" w:hAnsi="微软雅黑"/>
                <w:b/>
                <w:bCs/>
                <w:color w:val="4472C4" w:themeColor="accent1"/>
                <w:lang w:eastAsia="zh-CN"/>
              </w:rPr>
              <w:t xml:space="preserve"> </w:t>
            </w:r>
            <w:r>
              <w:rPr>
                <w:rFonts w:ascii="微软雅黑" w:eastAsia="微软雅黑" w:hAnsi="微软雅黑" w:hint="eastAsia"/>
                <w:b/>
                <w:bCs/>
                <w:color w:val="4472C4" w:themeColor="accent1"/>
                <w:lang w:eastAsia="zh-CN"/>
              </w:rPr>
              <w:t>或</w:t>
            </w:r>
            <w:r>
              <w:rPr>
                <w:rFonts w:ascii="微软雅黑" w:eastAsia="微软雅黑" w:hAnsi="微软雅黑"/>
                <w:b/>
                <w:bCs/>
                <w:color w:val="4472C4" w:themeColor="accent1"/>
                <w:lang w:eastAsia="zh-CN"/>
              </w:rPr>
              <w:t xml:space="preserve"> </w:t>
            </w:r>
            <w:r>
              <w:rPr>
                <w:rFonts w:ascii="微软雅黑" w:eastAsia="微软雅黑" w:hAnsi="微软雅黑"/>
                <w:b/>
                <w:bCs/>
                <w:color w:val="4472C4" w:themeColor="accent1"/>
                <w:u w:val="single"/>
                <w:lang w:eastAsia="zh-CN"/>
              </w:rPr>
              <w:t>1148666017@qq.com</w:t>
            </w:r>
          </w:p>
        </w:tc>
      </w:tr>
    </w:tbl>
    <w:p w14:paraId="218DFA61" w14:textId="77777777" w:rsidR="00593F04" w:rsidRDefault="009004AD">
      <w:pPr>
        <w:spacing w:line="14" w:lineRule="exact"/>
        <w:ind w:right="482" w:firstLineChars="200" w:firstLine="480"/>
        <w:rPr>
          <w:rFonts w:ascii="微软雅黑" w:eastAsia="微软雅黑" w:hAnsi="微软雅黑"/>
          <w:lang w:eastAsia="zh-CN"/>
        </w:rPr>
      </w:pPr>
      <w:r>
        <w:rPr>
          <w:rFonts w:ascii="微软雅黑" w:eastAsia="微软雅黑" w:hAnsi="微软雅黑" w:hint="eastAsia"/>
          <w:lang w:eastAsia="zh-CN"/>
        </w:rPr>
        <w:t xml:space="preserve">                             </w:t>
      </w:r>
    </w:p>
    <w:p w14:paraId="5ECB245E" w14:textId="77777777" w:rsidR="00593F04" w:rsidRDefault="009004AD">
      <w:pPr>
        <w:spacing w:line="14" w:lineRule="exact"/>
        <w:ind w:right="482" w:firstLineChars="200" w:firstLine="480"/>
        <w:rPr>
          <w:rFonts w:ascii="微软雅黑" w:eastAsia="微软雅黑" w:hAnsi="微软雅黑"/>
          <w:lang w:eastAsia="zh-CN"/>
        </w:rPr>
      </w:pPr>
      <w:r>
        <w:rPr>
          <w:rFonts w:ascii="微软雅黑" w:eastAsia="微软雅黑" w:hAnsi="微软雅黑"/>
          <w:lang w:eastAsia="zh-CN"/>
        </w:rPr>
        <w:t xml:space="preserve">                        </w:t>
      </w:r>
    </w:p>
    <w:sectPr w:rsidR="00593F04">
      <w:pgSz w:w="16838" w:h="11906" w:orient="landscape"/>
      <w:pgMar w:top="907" w:right="737" w:bottom="1134" w:left="624"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3692" w14:textId="77777777" w:rsidR="00BF0A00" w:rsidRDefault="00BF0A00">
      <w:r>
        <w:separator/>
      </w:r>
    </w:p>
  </w:endnote>
  <w:endnote w:type="continuationSeparator" w:id="0">
    <w:p w14:paraId="579EA59F" w14:textId="77777777" w:rsidR="00BF0A00" w:rsidRDefault="00BF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505671"/>
    </w:sdtPr>
    <w:sdtContent>
      <w:p w14:paraId="5E3B2627" w14:textId="77777777" w:rsidR="00593F04" w:rsidRDefault="009004AD">
        <w:pPr>
          <w:pStyle w:val="a3"/>
        </w:pPr>
        <w:r>
          <w:rPr>
            <w:noProof/>
            <w:lang w:eastAsia="zh-CN"/>
          </w:rPr>
          <mc:AlternateContent>
            <mc:Choice Requires="wps">
              <w:drawing>
                <wp:anchor distT="0" distB="0" distL="114300" distR="114300" simplePos="0" relativeHeight="251661312" behindDoc="0" locked="0" layoutInCell="1" allowOverlap="1" wp14:anchorId="1C520942" wp14:editId="1239DF74">
                  <wp:simplePos x="0" y="0"/>
                  <wp:positionH relativeFrom="page">
                    <wp:align>right</wp:align>
                  </wp:positionH>
                  <wp:positionV relativeFrom="page">
                    <wp:align>bottom</wp:align>
                  </wp:positionV>
                  <wp:extent cx="2125980" cy="2054860"/>
                  <wp:effectExtent l="0" t="0" r="7620" b="2540"/>
                  <wp:wrapNone/>
                  <wp:docPr id="33" name="等腰三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tx2">
                              <a:lumMod val="60000"/>
                              <a:lumOff val="40000"/>
                            </a:schemeClr>
                          </a:solidFill>
                          <a:ln>
                            <a:noFill/>
                          </a:ln>
                        </wps:spPr>
                        <wps:txbx>
                          <w:txbxContent>
                            <w:p w14:paraId="07350404" w14:textId="77777777" w:rsidR="00593F04" w:rsidRDefault="009004AD">
                              <w:pPr>
                                <w:jc w:val="center"/>
                                <w:rPr>
                                  <w:szCs w:val="72"/>
                                </w:rPr>
                              </w:pP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sidR="00BB2E2C" w:rsidRPr="00BB2E2C">
                                <w:rPr>
                                  <w:rFonts w:asciiTheme="majorHAnsi" w:eastAsiaTheme="majorEastAsia" w:hAnsiTheme="majorHAnsi" w:cstheme="majorBidi"/>
                                  <w:noProof/>
                                  <w:color w:val="FFFFFF" w:themeColor="background1"/>
                                  <w:sz w:val="72"/>
                                  <w:szCs w:val="72"/>
                                  <w:lang w:val="zh-CN" w:eastAsia="zh-CN"/>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anchor>
              </w:drawing>
            </mc:Choice>
            <mc:Fallback>
              <w:pict>
                <v:shapetype w14:anchorId="1C5209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33" o:spid="_x0000_s1035" type="#_x0000_t5" style="position:absolute;margin-left:116.2pt;margin-top:0;width:167.4pt;height:161.8pt;z-index:251661312;visibility:visible;mso-wrap-style:square;mso-wrap-distance-left:9pt;mso-wrap-distance-top:0;mso-wrap-distance-right:9pt;mso-wrap-distance-bottom:0;mso-position-horizontal:right;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" adj="21600" fillcolor="#8496b0 [1951]" stroked="f">
                  <v:textbox>
                    <w:txbxContent>
                      <w:p w14:paraId="07350404" w14:textId="77777777" w:rsidR="00593F04" w:rsidRDefault="009004AD">
                        <w:pPr>
                          <w:jc w:val="center"/>
                          <w:rPr>
                            <w:szCs w:val="72"/>
                          </w:rPr>
                        </w:pP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sidR="00BB2E2C" w:rsidRPr="00BB2E2C">
                          <w:rPr>
                            <w:rFonts w:asciiTheme="majorHAnsi" w:eastAsiaTheme="majorEastAsia" w:hAnsiTheme="majorHAnsi" w:cstheme="majorBidi"/>
                            <w:noProof/>
                            <w:color w:val="FFFFFF" w:themeColor="background1"/>
                            <w:sz w:val="72"/>
                            <w:szCs w:val="72"/>
                            <w:lang w:val="zh-CN" w:eastAsia="zh-CN"/>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D31E" w14:textId="77777777" w:rsidR="00BF0A00" w:rsidRDefault="00BF0A00">
      <w:r>
        <w:separator/>
      </w:r>
    </w:p>
  </w:footnote>
  <w:footnote w:type="continuationSeparator" w:id="0">
    <w:p w14:paraId="5D6E3A66" w14:textId="77777777" w:rsidR="00BF0A00" w:rsidRDefault="00BF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2441" w14:textId="77777777" w:rsidR="00593F04" w:rsidRDefault="009004AD">
    <w:pPr>
      <w:pStyle w:val="a5"/>
      <w:pBdr>
        <w:bottom w:val="single" w:sz="6" w:space="14" w:color="auto"/>
      </w:pBdr>
      <w:ind w:leftChars="-592" w:left="-1421" w:rightChars="-437" w:right="-1049" w:firstLine="141"/>
    </w:pPr>
    <w:r>
      <w:rPr>
        <w:rFonts w:hint="eastAsia"/>
        <w:noProof/>
        <w:lang w:eastAsia="zh-CN"/>
      </w:rPr>
      <w:drawing>
        <wp:anchor distT="0" distB="0" distL="114300" distR="114300" simplePos="0" relativeHeight="251659264" behindDoc="1" locked="0" layoutInCell="1" allowOverlap="1" wp14:anchorId="1CA7F6EA" wp14:editId="72B81D89">
          <wp:simplePos x="0" y="0"/>
          <wp:positionH relativeFrom="column">
            <wp:posOffset>-321310</wp:posOffset>
          </wp:positionH>
          <wp:positionV relativeFrom="paragraph">
            <wp:posOffset>-332105</wp:posOffset>
          </wp:positionV>
          <wp:extent cx="2966085" cy="478155"/>
          <wp:effectExtent l="0" t="0" r="6350" b="0"/>
          <wp:wrapNone/>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66085" cy="478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0F6B3321"/>
    <w:multiLevelType w:val="multilevel"/>
    <w:tmpl w:val="0F6B3321"/>
    <w:lvl w:ilvl="0">
      <w:start w:val="1"/>
      <w:numFmt w:val="bullet"/>
      <w:lvlText w:val=""/>
      <w:lvlPicBulletId w:val="0"/>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15BD3B58"/>
    <w:multiLevelType w:val="multilevel"/>
    <w:tmpl w:val="15BD3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C46259"/>
    <w:multiLevelType w:val="multilevel"/>
    <w:tmpl w:val="1BC462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B34347B"/>
    <w:multiLevelType w:val="multilevel"/>
    <w:tmpl w:val="2B34347B"/>
    <w:lvl w:ilvl="0">
      <w:start w:val="1"/>
      <w:numFmt w:val="bullet"/>
      <w:lvlText w:val=""/>
      <w:lvlPicBulletId w:val="0"/>
      <w:lvlJc w:val="left"/>
      <w:pPr>
        <w:ind w:left="1555" w:hanging="420"/>
      </w:pPr>
      <w:rPr>
        <w:rFonts w:ascii="Wingdings" w:hAnsi="Wingdings" w:hint="default"/>
      </w:rPr>
    </w:lvl>
    <w:lvl w:ilvl="1">
      <w:start w:val="1"/>
      <w:numFmt w:val="bullet"/>
      <w:lvlText w:val=""/>
      <w:lvlJc w:val="left"/>
      <w:pPr>
        <w:ind w:left="1975" w:hanging="420"/>
      </w:pPr>
      <w:rPr>
        <w:rFonts w:ascii="Wingdings" w:hAnsi="Wingdings" w:hint="default"/>
      </w:rPr>
    </w:lvl>
    <w:lvl w:ilvl="2">
      <w:start w:val="1"/>
      <w:numFmt w:val="bullet"/>
      <w:lvlText w:val=""/>
      <w:lvlJc w:val="left"/>
      <w:pPr>
        <w:ind w:left="2395" w:hanging="420"/>
      </w:pPr>
      <w:rPr>
        <w:rFonts w:ascii="Wingdings" w:hAnsi="Wingdings" w:hint="default"/>
      </w:rPr>
    </w:lvl>
    <w:lvl w:ilvl="3">
      <w:start w:val="1"/>
      <w:numFmt w:val="bullet"/>
      <w:lvlText w:val=""/>
      <w:lvlJc w:val="left"/>
      <w:pPr>
        <w:ind w:left="2815" w:hanging="420"/>
      </w:pPr>
      <w:rPr>
        <w:rFonts w:ascii="Wingdings" w:hAnsi="Wingdings" w:hint="default"/>
      </w:rPr>
    </w:lvl>
    <w:lvl w:ilvl="4">
      <w:start w:val="1"/>
      <w:numFmt w:val="bullet"/>
      <w:lvlText w:val=""/>
      <w:lvlJc w:val="left"/>
      <w:pPr>
        <w:ind w:left="3235" w:hanging="420"/>
      </w:pPr>
      <w:rPr>
        <w:rFonts w:ascii="Wingdings" w:hAnsi="Wingdings" w:hint="default"/>
      </w:rPr>
    </w:lvl>
    <w:lvl w:ilvl="5">
      <w:start w:val="1"/>
      <w:numFmt w:val="bullet"/>
      <w:lvlText w:val=""/>
      <w:lvlJc w:val="left"/>
      <w:pPr>
        <w:ind w:left="3655" w:hanging="420"/>
      </w:pPr>
      <w:rPr>
        <w:rFonts w:ascii="Wingdings" w:hAnsi="Wingdings" w:hint="default"/>
      </w:rPr>
    </w:lvl>
    <w:lvl w:ilvl="6">
      <w:start w:val="1"/>
      <w:numFmt w:val="bullet"/>
      <w:lvlText w:val=""/>
      <w:lvlJc w:val="left"/>
      <w:pPr>
        <w:ind w:left="4075" w:hanging="420"/>
      </w:pPr>
      <w:rPr>
        <w:rFonts w:ascii="Wingdings" w:hAnsi="Wingdings" w:hint="default"/>
      </w:rPr>
    </w:lvl>
    <w:lvl w:ilvl="7">
      <w:start w:val="1"/>
      <w:numFmt w:val="bullet"/>
      <w:lvlText w:val=""/>
      <w:lvlJc w:val="left"/>
      <w:pPr>
        <w:ind w:left="4495" w:hanging="420"/>
      </w:pPr>
      <w:rPr>
        <w:rFonts w:ascii="Wingdings" w:hAnsi="Wingdings" w:hint="default"/>
      </w:rPr>
    </w:lvl>
    <w:lvl w:ilvl="8">
      <w:start w:val="1"/>
      <w:numFmt w:val="bullet"/>
      <w:lvlText w:val=""/>
      <w:lvlJc w:val="left"/>
      <w:pPr>
        <w:ind w:left="4915" w:hanging="420"/>
      </w:pPr>
      <w:rPr>
        <w:rFonts w:ascii="Wingdings" w:hAnsi="Wingdings" w:hint="default"/>
      </w:rPr>
    </w:lvl>
  </w:abstractNum>
  <w:abstractNum w:abstractNumId="4" w15:restartNumberingAfterBreak="0">
    <w:nsid w:val="4C1175E2"/>
    <w:multiLevelType w:val="multilevel"/>
    <w:tmpl w:val="4C1175E2"/>
    <w:lvl w:ilvl="0">
      <w:start w:val="1"/>
      <w:numFmt w:val="bullet"/>
      <w:lvlText w:val=""/>
      <w:lvlPicBulletId w:val="0"/>
      <w:lvlJc w:val="left"/>
      <w:pPr>
        <w:ind w:left="1128" w:hanging="420"/>
      </w:pPr>
      <w:rPr>
        <w:rFonts w:ascii="Wingdings" w:hAnsi="Wingdings" w:hint="default"/>
        <w:color w:val="auto"/>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5" w15:restartNumberingAfterBreak="0">
    <w:nsid w:val="57A930A7"/>
    <w:multiLevelType w:val="multilevel"/>
    <w:tmpl w:val="57A930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BA76BCB"/>
    <w:multiLevelType w:val="multilevel"/>
    <w:tmpl w:val="5BA76BCB"/>
    <w:lvl w:ilvl="0">
      <w:start w:val="1"/>
      <w:numFmt w:val="bullet"/>
      <w:lvlText w:val=""/>
      <w:lvlJc w:val="left"/>
      <w:pPr>
        <w:ind w:left="1128" w:hanging="420"/>
      </w:pPr>
      <w:rPr>
        <w:rFonts w:ascii="Wingdings" w:hAnsi="Wingdings" w:hint="default"/>
        <w:color w:val="auto"/>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 w15:restartNumberingAfterBreak="0">
    <w:nsid w:val="677414F1"/>
    <w:multiLevelType w:val="multilevel"/>
    <w:tmpl w:val="677414F1"/>
    <w:lvl w:ilvl="0">
      <w:start w:val="1"/>
      <w:numFmt w:val="bullet"/>
      <w:lvlText w:val=""/>
      <w:lvlPicBulletId w:val="0"/>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68F660AE"/>
    <w:multiLevelType w:val="multilevel"/>
    <w:tmpl w:val="68F660AE"/>
    <w:lvl w:ilvl="0">
      <w:start w:val="1"/>
      <w:numFmt w:val="decimal"/>
      <w:lvlText w:val="%1)"/>
      <w:lvlJc w:val="left"/>
      <w:pPr>
        <w:ind w:left="1706" w:hanging="420"/>
      </w:pPr>
    </w:lvl>
    <w:lvl w:ilvl="1">
      <w:start w:val="1"/>
      <w:numFmt w:val="lowerLetter"/>
      <w:lvlText w:val="%2)"/>
      <w:lvlJc w:val="left"/>
      <w:pPr>
        <w:ind w:left="2126" w:hanging="420"/>
      </w:pPr>
    </w:lvl>
    <w:lvl w:ilvl="2">
      <w:start w:val="1"/>
      <w:numFmt w:val="lowerRoman"/>
      <w:lvlText w:val="%3."/>
      <w:lvlJc w:val="right"/>
      <w:pPr>
        <w:ind w:left="2546" w:hanging="420"/>
      </w:pPr>
    </w:lvl>
    <w:lvl w:ilvl="3">
      <w:start w:val="1"/>
      <w:numFmt w:val="decimal"/>
      <w:lvlText w:val="%4."/>
      <w:lvlJc w:val="left"/>
      <w:pPr>
        <w:ind w:left="2966" w:hanging="420"/>
      </w:pPr>
    </w:lvl>
    <w:lvl w:ilvl="4">
      <w:start w:val="1"/>
      <w:numFmt w:val="lowerLetter"/>
      <w:lvlText w:val="%5)"/>
      <w:lvlJc w:val="left"/>
      <w:pPr>
        <w:ind w:left="3386" w:hanging="420"/>
      </w:pPr>
    </w:lvl>
    <w:lvl w:ilvl="5">
      <w:start w:val="1"/>
      <w:numFmt w:val="lowerRoman"/>
      <w:lvlText w:val="%6."/>
      <w:lvlJc w:val="right"/>
      <w:pPr>
        <w:ind w:left="3806" w:hanging="420"/>
      </w:pPr>
    </w:lvl>
    <w:lvl w:ilvl="6">
      <w:start w:val="1"/>
      <w:numFmt w:val="decimal"/>
      <w:lvlText w:val="%7."/>
      <w:lvlJc w:val="left"/>
      <w:pPr>
        <w:ind w:left="4226" w:hanging="420"/>
      </w:pPr>
    </w:lvl>
    <w:lvl w:ilvl="7">
      <w:start w:val="1"/>
      <w:numFmt w:val="lowerLetter"/>
      <w:lvlText w:val="%8)"/>
      <w:lvlJc w:val="left"/>
      <w:pPr>
        <w:ind w:left="4646" w:hanging="420"/>
      </w:pPr>
    </w:lvl>
    <w:lvl w:ilvl="8">
      <w:start w:val="1"/>
      <w:numFmt w:val="lowerRoman"/>
      <w:lvlText w:val="%9."/>
      <w:lvlJc w:val="right"/>
      <w:pPr>
        <w:ind w:left="5066" w:hanging="420"/>
      </w:pPr>
    </w:lvl>
  </w:abstractNum>
  <w:abstractNum w:abstractNumId="9" w15:restartNumberingAfterBreak="0">
    <w:nsid w:val="73C768C0"/>
    <w:multiLevelType w:val="multilevel"/>
    <w:tmpl w:val="73C768C0"/>
    <w:lvl w:ilvl="0">
      <w:start w:val="1"/>
      <w:numFmt w:val="bullet"/>
      <w:lvlText w:val=""/>
      <w:lvlPicBulletId w:val="0"/>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num w:numId="1" w16cid:durableId="762380524">
    <w:abstractNumId w:val="5"/>
  </w:num>
  <w:num w:numId="2" w16cid:durableId="128013403">
    <w:abstractNumId w:val="0"/>
  </w:num>
  <w:num w:numId="3" w16cid:durableId="303435962">
    <w:abstractNumId w:val="4"/>
  </w:num>
  <w:num w:numId="4" w16cid:durableId="1897273829">
    <w:abstractNumId w:val="9"/>
  </w:num>
  <w:num w:numId="5" w16cid:durableId="1481773690">
    <w:abstractNumId w:val="6"/>
  </w:num>
  <w:num w:numId="6" w16cid:durableId="1577474342">
    <w:abstractNumId w:val="3"/>
  </w:num>
  <w:num w:numId="7" w16cid:durableId="1888184046">
    <w:abstractNumId w:val="1"/>
  </w:num>
  <w:num w:numId="8" w16cid:durableId="698093469">
    <w:abstractNumId w:val="2"/>
  </w:num>
  <w:num w:numId="9" w16cid:durableId="1936866326">
    <w:abstractNumId w:val="7"/>
  </w:num>
  <w:num w:numId="10" w16cid:durableId="1756977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M0NjA2NjVlYmFmODQwYjU3ZDgxMDJlMmNkMDA1OTgifQ=="/>
    <w:docVar w:name="KSO_WPS_MARK_KEY" w:val="0a9d9ef2-1406-43dd-9f16-05cb446450b0"/>
  </w:docVars>
  <w:rsids>
    <w:rsidRoot w:val="005B70D9"/>
    <w:rsid w:val="00003270"/>
    <w:rsid w:val="0001183E"/>
    <w:rsid w:val="0001795D"/>
    <w:rsid w:val="00027ACF"/>
    <w:rsid w:val="000413A5"/>
    <w:rsid w:val="000536AC"/>
    <w:rsid w:val="00053966"/>
    <w:rsid w:val="00061DCE"/>
    <w:rsid w:val="000765E9"/>
    <w:rsid w:val="00081957"/>
    <w:rsid w:val="0008495C"/>
    <w:rsid w:val="00086363"/>
    <w:rsid w:val="000866ED"/>
    <w:rsid w:val="00093781"/>
    <w:rsid w:val="000A3FAB"/>
    <w:rsid w:val="000B539C"/>
    <w:rsid w:val="000B72C7"/>
    <w:rsid w:val="000C6C64"/>
    <w:rsid w:val="000C6F28"/>
    <w:rsid w:val="000D357C"/>
    <w:rsid w:val="000F1E33"/>
    <w:rsid w:val="000F5CDB"/>
    <w:rsid w:val="001002AC"/>
    <w:rsid w:val="00103FDA"/>
    <w:rsid w:val="001079E7"/>
    <w:rsid w:val="0011129A"/>
    <w:rsid w:val="00115B93"/>
    <w:rsid w:val="00135816"/>
    <w:rsid w:val="00147688"/>
    <w:rsid w:val="00153D3F"/>
    <w:rsid w:val="00154411"/>
    <w:rsid w:val="00162D80"/>
    <w:rsid w:val="00171EAC"/>
    <w:rsid w:val="001824CF"/>
    <w:rsid w:val="00182FCF"/>
    <w:rsid w:val="00192E1F"/>
    <w:rsid w:val="00197647"/>
    <w:rsid w:val="001A110F"/>
    <w:rsid w:val="001B2CC1"/>
    <w:rsid w:val="001B458C"/>
    <w:rsid w:val="001B6B55"/>
    <w:rsid w:val="001C02FF"/>
    <w:rsid w:val="001D1275"/>
    <w:rsid w:val="001D14D1"/>
    <w:rsid w:val="001D2278"/>
    <w:rsid w:val="001D64CA"/>
    <w:rsid w:val="001F4F7B"/>
    <w:rsid w:val="00211B12"/>
    <w:rsid w:val="002158CD"/>
    <w:rsid w:val="002220D3"/>
    <w:rsid w:val="00232B27"/>
    <w:rsid w:val="0024560D"/>
    <w:rsid w:val="0026167C"/>
    <w:rsid w:val="00266E63"/>
    <w:rsid w:val="00266EA9"/>
    <w:rsid w:val="00273DFC"/>
    <w:rsid w:val="00274BB6"/>
    <w:rsid w:val="00277569"/>
    <w:rsid w:val="00285540"/>
    <w:rsid w:val="002A5550"/>
    <w:rsid w:val="002C055C"/>
    <w:rsid w:val="002C52DB"/>
    <w:rsid w:val="002E4A2B"/>
    <w:rsid w:val="002E5A9F"/>
    <w:rsid w:val="002F015A"/>
    <w:rsid w:val="002F799A"/>
    <w:rsid w:val="00313E5B"/>
    <w:rsid w:val="0032402F"/>
    <w:rsid w:val="003244C2"/>
    <w:rsid w:val="0032555B"/>
    <w:rsid w:val="00333613"/>
    <w:rsid w:val="00335DAF"/>
    <w:rsid w:val="00340AAA"/>
    <w:rsid w:val="003841C6"/>
    <w:rsid w:val="00390620"/>
    <w:rsid w:val="003921E9"/>
    <w:rsid w:val="003A099F"/>
    <w:rsid w:val="003A3128"/>
    <w:rsid w:val="003B0B85"/>
    <w:rsid w:val="003B2B62"/>
    <w:rsid w:val="003C2027"/>
    <w:rsid w:val="003E1226"/>
    <w:rsid w:val="003F2C1C"/>
    <w:rsid w:val="00411730"/>
    <w:rsid w:val="00427B4A"/>
    <w:rsid w:val="00437EB0"/>
    <w:rsid w:val="0044177C"/>
    <w:rsid w:val="00444EEE"/>
    <w:rsid w:val="004673E1"/>
    <w:rsid w:val="004752AC"/>
    <w:rsid w:val="00480E7F"/>
    <w:rsid w:val="00482A35"/>
    <w:rsid w:val="00484F38"/>
    <w:rsid w:val="004902B0"/>
    <w:rsid w:val="0049503D"/>
    <w:rsid w:val="004A2B90"/>
    <w:rsid w:val="004A37F5"/>
    <w:rsid w:val="004B51B8"/>
    <w:rsid w:val="004C3266"/>
    <w:rsid w:val="004D7E7E"/>
    <w:rsid w:val="004E0BE6"/>
    <w:rsid w:val="004E1D0A"/>
    <w:rsid w:val="004E79E3"/>
    <w:rsid w:val="004F083F"/>
    <w:rsid w:val="004F3646"/>
    <w:rsid w:val="004F6AC3"/>
    <w:rsid w:val="00514ED6"/>
    <w:rsid w:val="0052006B"/>
    <w:rsid w:val="00526F91"/>
    <w:rsid w:val="00531957"/>
    <w:rsid w:val="00534DD3"/>
    <w:rsid w:val="00535336"/>
    <w:rsid w:val="0053551D"/>
    <w:rsid w:val="00540867"/>
    <w:rsid w:val="00561A45"/>
    <w:rsid w:val="005673A0"/>
    <w:rsid w:val="00567D6C"/>
    <w:rsid w:val="00571451"/>
    <w:rsid w:val="005730C7"/>
    <w:rsid w:val="00577297"/>
    <w:rsid w:val="00580FE0"/>
    <w:rsid w:val="005815BC"/>
    <w:rsid w:val="00587F46"/>
    <w:rsid w:val="00593F04"/>
    <w:rsid w:val="005B70D9"/>
    <w:rsid w:val="005B77F3"/>
    <w:rsid w:val="005C07F4"/>
    <w:rsid w:val="005C526C"/>
    <w:rsid w:val="005E18A8"/>
    <w:rsid w:val="005E73A0"/>
    <w:rsid w:val="005F0445"/>
    <w:rsid w:val="00600FAA"/>
    <w:rsid w:val="00602F15"/>
    <w:rsid w:val="006064B9"/>
    <w:rsid w:val="00612F4E"/>
    <w:rsid w:val="006216DA"/>
    <w:rsid w:val="00623F73"/>
    <w:rsid w:val="00625226"/>
    <w:rsid w:val="006331D5"/>
    <w:rsid w:val="006336DD"/>
    <w:rsid w:val="0063445D"/>
    <w:rsid w:val="00646338"/>
    <w:rsid w:val="00662158"/>
    <w:rsid w:val="006635F8"/>
    <w:rsid w:val="006671F1"/>
    <w:rsid w:val="006705A7"/>
    <w:rsid w:val="0067077F"/>
    <w:rsid w:val="00671CAA"/>
    <w:rsid w:val="00673E5C"/>
    <w:rsid w:val="00684E9E"/>
    <w:rsid w:val="006A106E"/>
    <w:rsid w:val="006B2678"/>
    <w:rsid w:val="006B64FE"/>
    <w:rsid w:val="006C0A8D"/>
    <w:rsid w:val="006E36BD"/>
    <w:rsid w:val="006E61FC"/>
    <w:rsid w:val="006F49FD"/>
    <w:rsid w:val="006F51A4"/>
    <w:rsid w:val="00714F8E"/>
    <w:rsid w:val="00721F55"/>
    <w:rsid w:val="00724956"/>
    <w:rsid w:val="00725A77"/>
    <w:rsid w:val="007265FA"/>
    <w:rsid w:val="00727CA0"/>
    <w:rsid w:val="00736611"/>
    <w:rsid w:val="007462D3"/>
    <w:rsid w:val="007474BC"/>
    <w:rsid w:val="007533C9"/>
    <w:rsid w:val="00755A96"/>
    <w:rsid w:val="007618DB"/>
    <w:rsid w:val="007654A7"/>
    <w:rsid w:val="007777B3"/>
    <w:rsid w:val="00783A85"/>
    <w:rsid w:val="007851E1"/>
    <w:rsid w:val="00787838"/>
    <w:rsid w:val="00795686"/>
    <w:rsid w:val="00796842"/>
    <w:rsid w:val="007B1726"/>
    <w:rsid w:val="007B7EAF"/>
    <w:rsid w:val="007D5D2D"/>
    <w:rsid w:val="007F3713"/>
    <w:rsid w:val="007F7E41"/>
    <w:rsid w:val="00815F70"/>
    <w:rsid w:val="00822ABD"/>
    <w:rsid w:val="00822CFF"/>
    <w:rsid w:val="00826699"/>
    <w:rsid w:val="0083079B"/>
    <w:rsid w:val="008328AA"/>
    <w:rsid w:val="00841C96"/>
    <w:rsid w:val="00843FD8"/>
    <w:rsid w:val="00845A4B"/>
    <w:rsid w:val="008567ED"/>
    <w:rsid w:val="0087293C"/>
    <w:rsid w:val="008757F3"/>
    <w:rsid w:val="00876098"/>
    <w:rsid w:val="0087718A"/>
    <w:rsid w:val="00884B3D"/>
    <w:rsid w:val="00886D7D"/>
    <w:rsid w:val="008909C8"/>
    <w:rsid w:val="008928E2"/>
    <w:rsid w:val="008A7139"/>
    <w:rsid w:val="008D0651"/>
    <w:rsid w:val="008D18B1"/>
    <w:rsid w:val="008E1710"/>
    <w:rsid w:val="008E4B75"/>
    <w:rsid w:val="008E7CF7"/>
    <w:rsid w:val="008F0DA7"/>
    <w:rsid w:val="008F1DDF"/>
    <w:rsid w:val="008F2104"/>
    <w:rsid w:val="008F4707"/>
    <w:rsid w:val="009004AD"/>
    <w:rsid w:val="00902964"/>
    <w:rsid w:val="00903804"/>
    <w:rsid w:val="00917885"/>
    <w:rsid w:val="009240C6"/>
    <w:rsid w:val="0093239B"/>
    <w:rsid w:val="00936BF7"/>
    <w:rsid w:val="0094132A"/>
    <w:rsid w:val="00942D56"/>
    <w:rsid w:val="00957772"/>
    <w:rsid w:val="0096433F"/>
    <w:rsid w:val="0097112A"/>
    <w:rsid w:val="00974346"/>
    <w:rsid w:val="0098101A"/>
    <w:rsid w:val="009812FC"/>
    <w:rsid w:val="00983EE2"/>
    <w:rsid w:val="0098520B"/>
    <w:rsid w:val="009858A6"/>
    <w:rsid w:val="00986E04"/>
    <w:rsid w:val="0099098D"/>
    <w:rsid w:val="009940F9"/>
    <w:rsid w:val="00995E43"/>
    <w:rsid w:val="009961BF"/>
    <w:rsid w:val="009D1D22"/>
    <w:rsid w:val="009D57AE"/>
    <w:rsid w:val="009E378C"/>
    <w:rsid w:val="009E678E"/>
    <w:rsid w:val="009F040A"/>
    <w:rsid w:val="009F31E4"/>
    <w:rsid w:val="00A01A31"/>
    <w:rsid w:val="00A230F8"/>
    <w:rsid w:val="00A23E54"/>
    <w:rsid w:val="00A343F9"/>
    <w:rsid w:val="00A365CF"/>
    <w:rsid w:val="00A3774C"/>
    <w:rsid w:val="00A51E9C"/>
    <w:rsid w:val="00A55F84"/>
    <w:rsid w:val="00A67FC2"/>
    <w:rsid w:val="00A761BB"/>
    <w:rsid w:val="00AA09A3"/>
    <w:rsid w:val="00AA0E3E"/>
    <w:rsid w:val="00AA2DF2"/>
    <w:rsid w:val="00AB27B3"/>
    <w:rsid w:val="00AE4181"/>
    <w:rsid w:val="00AE6388"/>
    <w:rsid w:val="00AF685B"/>
    <w:rsid w:val="00B005E9"/>
    <w:rsid w:val="00B20238"/>
    <w:rsid w:val="00B2365F"/>
    <w:rsid w:val="00B25C2B"/>
    <w:rsid w:val="00B26911"/>
    <w:rsid w:val="00B41877"/>
    <w:rsid w:val="00B45401"/>
    <w:rsid w:val="00B513A1"/>
    <w:rsid w:val="00B52EC1"/>
    <w:rsid w:val="00B62603"/>
    <w:rsid w:val="00B63F46"/>
    <w:rsid w:val="00B6662C"/>
    <w:rsid w:val="00B80FD6"/>
    <w:rsid w:val="00BA2308"/>
    <w:rsid w:val="00BA4879"/>
    <w:rsid w:val="00BB2A8F"/>
    <w:rsid w:val="00BB2E2C"/>
    <w:rsid w:val="00BB328C"/>
    <w:rsid w:val="00BB4B78"/>
    <w:rsid w:val="00BC4225"/>
    <w:rsid w:val="00BC76F3"/>
    <w:rsid w:val="00BD0702"/>
    <w:rsid w:val="00BD0C70"/>
    <w:rsid w:val="00BD2E37"/>
    <w:rsid w:val="00BE1830"/>
    <w:rsid w:val="00BE3446"/>
    <w:rsid w:val="00BF0A00"/>
    <w:rsid w:val="00BF63F6"/>
    <w:rsid w:val="00C0346B"/>
    <w:rsid w:val="00C14D5C"/>
    <w:rsid w:val="00C17DFA"/>
    <w:rsid w:val="00C21131"/>
    <w:rsid w:val="00C2738B"/>
    <w:rsid w:val="00C346B9"/>
    <w:rsid w:val="00C37565"/>
    <w:rsid w:val="00C40DC5"/>
    <w:rsid w:val="00C4582C"/>
    <w:rsid w:val="00C61FC9"/>
    <w:rsid w:val="00C62981"/>
    <w:rsid w:val="00C62E87"/>
    <w:rsid w:val="00C67E9C"/>
    <w:rsid w:val="00C82E5C"/>
    <w:rsid w:val="00C9186F"/>
    <w:rsid w:val="00C932AE"/>
    <w:rsid w:val="00CB2BBB"/>
    <w:rsid w:val="00CB2CE1"/>
    <w:rsid w:val="00CC4F67"/>
    <w:rsid w:val="00CC68F6"/>
    <w:rsid w:val="00CE621A"/>
    <w:rsid w:val="00CF0C18"/>
    <w:rsid w:val="00D26BEC"/>
    <w:rsid w:val="00D312AC"/>
    <w:rsid w:val="00D32431"/>
    <w:rsid w:val="00D35E19"/>
    <w:rsid w:val="00D37D88"/>
    <w:rsid w:val="00D50AC9"/>
    <w:rsid w:val="00D7453E"/>
    <w:rsid w:val="00D8090F"/>
    <w:rsid w:val="00D92513"/>
    <w:rsid w:val="00D978A5"/>
    <w:rsid w:val="00DB01D0"/>
    <w:rsid w:val="00DB1E43"/>
    <w:rsid w:val="00DC326C"/>
    <w:rsid w:val="00DD0314"/>
    <w:rsid w:val="00DD4558"/>
    <w:rsid w:val="00DF3D85"/>
    <w:rsid w:val="00E04873"/>
    <w:rsid w:val="00E13002"/>
    <w:rsid w:val="00E178A4"/>
    <w:rsid w:val="00E4490D"/>
    <w:rsid w:val="00E47E2B"/>
    <w:rsid w:val="00E501F1"/>
    <w:rsid w:val="00E553B6"/>
    <w:rsid w:val="00E62580"/>
    <w:rsid w:val="00E633FA"/>
    <w:rsid w:val="00E67BDA"/>
    <w:rsid w:val="00E70320"/>
    <w:rsid w:val="00E711B4"/>
    <w:rsid w:val="00E7122A"/>
    <w:rsid w:val="00E77AE5"/>
    <w:rsid w:val="00E84026"/>
    <w:rsid w:val="00EA081F"/>
    <w:rsid w:val="00EA7CC8"/>
    <w:rsid w:val="00EB3FA0"/>
    <w:rsid w:val="00EC295E"/>
    <w:rsid w:val="00EC59C0"/>
    <w:rsid w:val="00ED2F3E"/>
    <w:rsid w:val="00ED6997"/>
    <w:rsid w:val="00EE07DE"/>
    <w:rsid w:val="00EE13E2"/>
    <w:rsid w:val="00EE1F88"/>
    <w:rsid w:val="00EF1A3C"/>
    <w:rsid w:val="00EF5CD6"/>
    <w:rsid w:val="00F028C6"/>
    <w:rsid w:val="00F07101"/>
    <w:rsid w:val="00F432D6"/>
    <w:rsid w:val="00F4666A"/>
    <w:rsid w:val="00F541E3"/>
    <w:rsid w:val="00F5671D"/>
    <w:rsid w:val="00F70F5E"/>
    <w:rsid w:val="00F7387C"/>
    <w:rsid w:val="00F750E1"/>
    <w:rsid w:val="00F758E2"/>
    <w:rsid w:val="00F90AB6"/>
    <w:rsid w:val="00F95AE2"/>
    <w:rsid w:val="00FA1623"/>
    <w:rsid w:val="00FA7893"/>
    <w:rsid w:val="00FB268E"/>
    <w:rsid w:val="00FC26CA"/>
    <w:rsid w:val="00FD3098"/>
    <w:rsid w:val="00FE0688"/>
    <w:rsid w:val="00FE33DF"/>
    <w:rsid w:val="00FE4F49"/>
    <w:rsid w:val="00FF4EC7"/>
    <w:rsid w:val="1B487F31"/>
    <w:rsid w:val="237F3798"/>
    <w:rsid w:val="4A1C41B3"/>
    <w:rsid w:val="4EB67527"/>
    <w:rsid w:val="7BFE4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A1D16C"/>
  <w15:docId w15:val="{28FEF5C0-FCC5-48F6-A96E-97E8FC1E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widowControl w:val="0"/>
      <w:spacing w:line="600" w:lineRule="exact"/>
      <w:ind w:left="450"/>
      <w:jc w:val="both"/>
    </w:pPr>
    <w:rPr>
      <w:rFonts w:ascii="Calibri" w:eastAsia="宋体" w:hAnsi="Calibri"/>
      <w:kern w:val="2"/>
      <w:sz w:val="48"/>
      <w:szCs w:val="20"/>
      <w:lang w:eastAsia="zh-CN"/>
    </w:r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000FF"/>
      <w:u w:val="single"/>
    </w:rPr>
  </w:style>
  <w:style w:type="character" w:customStyle="1" w:styleId="a6">
    <w:name w:val="页眉 字符"/>
    <w:basedOn w:val="a0"/>
    <w:link w:val="a5"/>
    <w:uiPriority w:val="99"/>
    <w:qFormat/>
    <w:rPr>
      <w:rFonts w:ascii="Times New Roman" w:hAnsi="Times New Roman" w:cs="Times New Roman"/>
      <w:kern w:val="0"/>
      <w:sz w:val="18"/>
      <w:szCs w:val="18"/>
      <w:lang w:eastAsia="en-US"/>
    </w:rPr>
  </w:style>
  <w:style w:type="character" w:customStyle="1" w:styleId="a4">
    <w:name w:val="页脚 字符"/>
    <w:basedOn w:val="a0"/>
    <w:link w:val="a3"/>
    <w:uiPriority w:val="99"/>
    <w:qFormat/>
    <w:rPr>
      <w:rFonts w:ascii="Times New Roman" w:hAnsi="Times New Roman" w:cs="Times New Roman"/>
      <w:kern w:val="0"/>
      <w:sz w:val="18"/>
      <w:szCs w:val="18"/>
      <w:lang w:eastAsia="en-US"/>
    </w:rPr>
  </w:style>
  <w:style w:type="paragraph" w:styleId="a9">
    <w:name w:val="List Paragraph"/>
    <w:basedOn w:val="a"/>
    <w:uiPriority w:val="34"/>
    <w:qFormat/>
    <w:pPr>
      <w:ind w:firstLineChars="200" w:firstLine="420"/>
    </w:pPr>
  </w:style>
  <w:style w:type="character" w:customStyle="1" w:styleId="20">
    <w:name w:val="正文文本缩进 2 字符"/>
    <w:basedOn w:val="a0"/>
    <w:link w:val="2"/>
    <w:qFormat/>
    <w:rPr>
      <w:rFonts w:ascii="Calibri" w:eastAsia="宋体" w:hAnsi="Calibri" w:cs="Times New Roman"/>
      <w:sz w:val="48"/>
      <w:szCs w:val="20"/>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rPr>
      <w:rFonts w:ascii="Times New Roman" w:hAnsi="Times New Roman" w:cs="Times New Roman"/>
      <w:sz w:val="24"/>
      <w:szCs w:val="24"/>
      <w:lang w:eastAsia="en-US"/>
    </w:rPr>
  </w:style>
  <w:style w:type="paragraph" w:customStyle="1" w:styleId="11">
    <w:name w:val="列表段落1"/>
    <w:basedOn w:val="a"/>
    <w:qFormat/>
    <w:pPr>
      <w:ind w:firstLineChars="200" w:firstLine="420"/>
    </w:pPr>
    <w:rPr>
      <w:rFonts w:eastAsia="等线"/>
      <w:lang w:eastAsia="zh-CN"/>
    </w:rPr>
  </w:style>
  <w:style w:type="paragraph" w:styleId="aa">
    <w:name w:val="Balloon Text"/>
    <w:basedOn w:val="a"/>
    <w:link w:val="ab"/>
    <w:uiPriority w:val="99"/>
    <w:semiHidden/>
    <w:unhideWhenUsed/>
    <w:rsid w:val="00E67BDA"/>
    <w:rPr>
      <w:sz w:val="18"/>
      <w:szCs w:val="18"/>
    </w:rPr>
  </w:style>
  <w:style w:type="character" w:customStyle="1" w:styleId="ab">
    <w:name w:val="批注框文本 字符"/>
    <w:basedOn w:val="a0"/>
    <w:link w:val="aa"/>
    <w:uiPriority w:val="99"/>
    <w:semiHidden/>
    <w:rsid w:val="00E67BDA"/>
    <w:rPr>
      <w:rFonts w:ascii="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mailto:&#20184;&#27454;&#21518;&#35831;&#23558;&#27719;&#27454;&#20973;&#35777;&#21457;&#21040;1156163091@qq.com"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hyperlink" Target="mailto:1156163091@qq.com"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C9F272-1542-4176-BEE6-6412CCB37828}" type="doc">
      <dgm:prSet loTypeId="urn:microsoft.com/office/officeart/2005/8/layout/list1#1" loCatId="list" qsTypeId="urn:microsoft.com/office/officeart/2005/8/quickstyle/simple1#1" qsCatId="simple" csTypeId="urn:microsoft.com/office/officeart/2005/8/colors/accent1_2#1" csCatId="accent1" phldr="1"/>
      <dgm:spPr/>
      <dgm:t>
        <a:bodyPr/>
        <a:lstStyle/>
        <a:p>
          <a:endParaRPr lang="zh-CN" altLang="en-US"/>
        </a:p>
      </dgm:t>
    </dgm:pt>
    <dgm:pt modelId="{A7D10EFC-EED9-4E18-A256-958F65358A71}">
      <dgm:prSet phldrT="[Text]" custT="1"/>
      <dgm:spPr>
        <a:solidFill>
          <a:srgbClr val="677E9D"/>
        </a:solidFill>
      </dgm:spPr>
      <dgm:t>
        <a:bodyPr/>
        <a:lstStyle/>
        <a:p>
          <a:r>
            <a:rPr lang="zh-CN" altLang="en-US" sz="1400" b="1">
              <a:latin typeface="微软雅黑" panose="020B0503020204020204" pitchFamily="2" charset="-122"/>
              <a:ea typeface="微软雅黑" panose="020B0503020204020204" pitchFamily="2" charset="-122"/>
            </a:rPr>
            <a:t>联系方式</a:t>
          </a:r>
          <a:endParaRPr lang="zh-CN" altLang="en-US" sz="1400">
            <a:latin typeface="微软雅黑" panose="020B0503020204020204" pitchFamily="2" charset="-122"/>
            <a:ea typeface="微软雅黑" panose="020B0503020204020204" pitchFamily="2" charset="-122"/>
          </a:endParaRPr>
        </a:p>
      </dgm:t>
    </dgm:pt>
    <dgm:pt modelId="{7D4EE7F9-BBE6-43FB-A950-37B804AE4EE7}" type="parTrans" cxnId="{EA9DB196-0831-4F37-89C9-D549EA366B79}">
      <dgm:prSet/>
      <dgm:spPr/>
      <dgm:t>
        <a:bodyPr/>
        <a:lstStyle/>
        <a:p>
          <a:endParaRPr lang="zh-CN" altLang="en-US" sz="1200">
            <a:latin typeface="微软雅黑" panose="020B0503020204020204" pitchFamily="2" charset="-122"/>
            <a:ea typeface="微软雅黑" panose="020B0503020204020204" pitchFamily="2" charset="-122"/>
          </a:endParaRPr>
        </a:p>
      </dgm:t>
    </dgm:pt>
    <dgm:pt modelId="{5A1B0901-3D7D-419D-99E7-A846F66EEE41}" type="sibTrans" cxnId="{EA9DB196-0831-4F37-89C9-D549EA366B79}">
      <dgm:prSet/>
      <dgm:spPr/>
      <dgm:t>
        <a:bodyPr/>
        <a:lstStyle/>
        <a:p>
          <a:endParaRPr lang="zh-CN" altLang="en-US" sz="1200">
            <a:latin typeface="微软雅黑" panose="020B0503020204020204" pitchFamily="2" charset="-122"/>
            <a:ea typeface="微软雅黑" panose="020B0503020204020204" pitchFamily="2" charset="-122"/>
          </a:endParaRPr>
        </a:p>
      </dgm:t>
    </dgm:pt>
    <dgm:pt modelId="{81425B12-2F30-43F4-A08A-7E3D688BE870}">
      <dgm:prSet phldrT="[Text]" custT="1"/>
      <dgm:spPr>
        <a:solidFill>
          <a:srgbClr val="677E9D"/>
        </a:solidFill>
      </dgm:spPr>
      <dgm:t>
        <a:bodyPr/>
        <a:lstStyle/>
        <a:p>
          <a:r>
            <a:rPr lang="zh-CN" altLang="en-US" sz="1400" b="1">
              <a:latin typeface="微软雅黑" panose="020B0503020204020204" pitchFamily="2" charset="-122"/>
              <a:ea typeface="微软雅黑" panose="020B0503020204020204" pitchFamily="2" charset="-122"/>
            </a:rPr>
            <a:t>培训地址</a:t>
          </a:r>
          <a:endParaRPr lang="zh-CN" altLang="en-US" sz="1400">
            <a:latin typeface="微软雅黑" panose="020B0503020204020204" pitchFamily="2" charset="-122"/>
            <a:ea typeface="微软雅黑" panose="020B0503020204020204" pitchFamily="2" charset="-122"/>
          </a:endParaRPr>
        </a:p>
      </dgm:t>
    </dgm:pt>
    <dgm:pt modelId="{20BC5E05-9580-40D0-A591-5B4013BE8A2F}" type="parTrans" cxnId="{CAB14E7A-115A-4020-A9B4-E356442A05E5}">
      <dgm:prSet/>
      <dgm:spPr/>
      <dgm:t>
        <a:bodyPr/>
        <a:lstStyle/>
        <a:p>
          <a:endParaRPr lang="zh-CN" altLang="en-US" sz="1200">
            <a:latin typeface="微软雅黑" panose="020B0503020204020204" pitchFamily="2" charset="-122"/>
            <a:ea typeface="微软雅黑" panose="020B0503020204020204" pitchFamily="2" charset="-122"/>
          </a:endParaRPr>
        </a:p>
      </dgm:t>
    </dgm:pt>
    <dgm:pt modelId="{1536DF85-6732-47BD-A9C1-72187A6A6664}" type="sibTrans" cxnId="{CAB14E7A-115A-4020-A9B4-E356442A05E5}">
      <dgm:prSet/>
      <dgm:spPr/>
      <dgm:t>
        <a:bodyPr/>
        <a:lstStyle/>
        <a:p>
          <a:endParaRPr lang="zh-CN" altLang="en-US" sz="1200">
            <a:latin typeface="微软雅黑" panose="020B0503020204020204" pitchFamily="2" charset="-122"/>
            <a:ea typeface="微软雅黑" panose="020B0503020204020204" pitchFamily="2" charset="-122"/>
          </a:endParaRPr>
        </a:p>
      </dgm:t>
    </dgm:pt>
    <dgm:pt modelId="{7F996904-3E7D-4C66-B0AD-2BCE8291A2E0}">
      <dgm:prSet phldrT="[Text]" custT="1"/>
      <dgm:spPr/>
      <dgm:t>
        <a:bodyPr/>
        <a:lstStyle/>
        <a:p>
          <a:r>
            <a:rPr lang="zh-CN" altLang="en-US" sz="1200" b="1">
              <a:latin typeface="微软雅黑" panose="020B0503020204020204" pitchFamily="2" charset="-122"/>
              <a:ea typeface="微软雅黑" panose="020B0503020204020204" pitchFamily="2" charset="-122"/>
            </a:rPr>
            <a:t>地</a:t>
          </a:r>
          <a:r>
            <a:rPr lang="en-US" sz="1200" b="1">
              <a:latin typeface="微软雅黑" panose="020B0503020204020204" pitchFamily="2" charset="-122"/>
              <a:ea typeface="微软雅黑" panose="020B0503020204020204" pitchFamily="2" charset="-122"/>
            </a:rPr>
            <a:t>    </a:t>
          </a:r>
          <a:r>
            <a:rPr lang="zh-CN" altLang="en-US" sz="1200" b="1">
              <a:latin typeface="微软雅黑" panose="020B0503020204020204" pitchFamily="2" charset="-122"/>
              <a:ea typeface="微软雅黑" panose="020B0503020204020204" pitchFamily="2" charset="-122"/>
            </a:rPr>
            <a:t>址：</a:t>
          </a:r>
          <a:r>
            <a:rPr lang="zh-CN" altLang="en-US" sz="1200">
              <a:latin typeface="微软雅黑" panose="020B0503020204020204" pitchFamily="2" charset="-122"/>
              <a:ea typeface="微软雅黑" panose="020B0503020204020204" pitchFamily="2" charset="-122"/>
            </a:rPr>
            <a:t>北京市东城区安定门外大街甲</a:t>
          </a:r>
          <a:r>
            <a:rPr lang="en-US" sz="1200">
              <a:latin typeface="微软雅黑" panose="020B0503020204020204" pitchFamily="2" charset="-122"/>
              <a:ea typeface="微软雅黑" panose="020B0503020204020204" pitchFamily="2" charset="-122"/>
            </a:rPr>
            <a:t>88</a:t>
          </a:r>
          <a:r>
            <a:rPr lang="zh-CN" altLang="en-US" sz="1200">
              <a:latin typeface="微软雅黑" panose="020B0503020204020204" pitchFamily="2" charset="-122"/>
              <a:ea typeface="微软雅黑" panose="020B0503020204020204" pitchFamily="2" charset="-122"/>
            </a:rPr>
            <a:t>号中联大厦五层会议室</a:t>
          </a:r>
        </a:p>
      </dgm:t>
    </dgm:pt>
    <dgm:pt modelId="{A74E6DA7-EAA5-41B4-814E-B5CCC16B5E68}" type="parTrans" cxnId="{E3697BEC-129E-460A-9139-D1205CEBFD43}">
      <dgm:prSet/>
      <dgm:spPr/>
      <dgm:t>
        <a:bodyPr/>
        <a:lstStyle/>
        <a:p>
          <a:endParaRPr lang="zh-CN" altLang="en-US" sz="1200">
            <a:latin typeface="微软雅黑" panose="020B0503020204020204" pitchFamily="2" charset="-122"/>
            <a:ea typeface="微软雅黑" panose="020B0503020204020204" pitchFamily="2" charset="-122"/>
          </a:endParaRPr>
        </a:p>
      </dgm:t>
    </dgm:pt>
    <dgm:pt modelId="{4B8AF3B9-5B58-4867-8421-F115754E0F72}" type="sibTrans" cxnId="{E3697BEC-129E-460A-9139-D1205CEBFD43}">
      <dgm:prSet/>
      <dgm:spPr/>
      <dgm:t>
        <a:bodyPr/>
        <a:lstStyle/>
        <a:p>
          <a:endParaRPr lang="zh-CN" altLang="en-US" sz="1200">
            <a:latin typeface="微软雅黑" panose="020B0503020204020204" pitchFamily="2" charset="-122"/>
            <a:ea typeface="微软雅黑" panose="020B0503020204020204" pitchFamily="2" charset="-122"/>
          </a:endParaRPr>
        </a:p>
      </dgm:t>
    </dgm:pt>
    <dgm:pt modelId="{58A2E740-A754-4119-806B-8FC2EE979877}">
      <dgm:prSet phldrT="[Text]" custT="1"/>
      <dgm:spPr>
        <a:solidFill>
          <a:srgbClr val="677E9D"/>
        </a:solidFill>
      </dgm:spPr>
      <dgm:t>
        <a:bodyPr/>
        <a:lstStyle/>
        <a:p>
          <a:r>
            <a:rPr lang="zh-CN" altLang="en-US" sz="1400" b="1">
              <a:latin typeface="微软雅黑" panose="020B0503020204020204" pitchFamily="2" charset="-122"/>
              <a:ea typeface="微软雅黑" panose="020B0503020204020204" pitchFamily="2" charset="-122"/>
            </a:rPr>
            <a:t>乘车路线</a:t>
          </a:r>
        </a:p>
      </dgm:t>
    </dgm:pt>
    <dgm:pt modelId="{724715F3-AEE9-4CB1-9B69-456F5F61E307}" type="parTrans" cxnId="{20DE2D85-C9E7-4D30-BCBD-4448A1920A92}">
      <dgm:prSet/>
      <dgm:spPr/>
      <dgm:t>
        <a:bodyPr/>
        <a:lstStyle/>
        <a:p>
          <a:endParaRPr lang="zh-CN" altLang="en-US" sz="1200">
            <a:latin typeface="微软雅黑" panose="020B0503020204020204" pitchFamily="2" charset="-122"/>
            <a:ea typeface="微软雅黑" panose="020B0503020204020204" pitchFamily="2" charset="-122"/>
          </a:endParaRPr>
        </a:p>
      </dgm:t>
    </dgm:pt>
    <dgm:pt modelId="{3F296EE3-9223-495B-AE83-6DDA10ACFE95}" type="sibTrans" cxnId="{20DE2D85-C9E7-4D30-BCBD-4448A1920A92}">
      <dgm:prSet/>
      <dgm:spPr/>
      <dgm:t>
        <a:bodyPr/>
        <a:lstStyle/>
        <a:p>
          <a:endParaRPr lang="zh-CN" altLang="en-US" sz="1200">
            <a:latin typeface="微软雅黑" panose="020B0503020204020204" pitchFamily="2" charset="-122"/>
            <a:ea typeface="微软雅黑" panose="020B0503020204020204" pitchFamily="2" charset="-122"/>
          </a:endParaRPr>
        </a:p>
      </dgm:t>
    </dgm:pt>
    <dgm:pt modelId="{4054EF17-9E8B-4385-B361-027A020F3C34}">
      <dgm:prSet phldrT="[Text]" custT="1"/>
      <dgm:spPr/>
      <dgm:t>
        <a:bodyPr/>
        <a:lstStyle/>
        <a:p>
          <a:r>
            <a:rPr lang="zh-CN" altLang="en-US" sz="1200">
              <a:latin typeface="微软雅黑" panose="020B0503020204020204" pitchFamily="2" charset="-122"/>
              <a:ea typeface="微软雅黑" panose="020B0503020204020204" pitchFamily="2" charset="-122"/>
            </a:rPr>
            <a:t>地铁</a:t>
          </a:r>
          <a:r>
            <a:rPr lang="en-US" sz="1200">
              <a:latin typeface="微软雅黑" panose="020B0503020204020204" pitchFamily="2" charset="-122"/>
              <a:ea typeface="微软雅黑" panose="020B0503020204020204" pitchFamily="2" charset="-122"/>
            </a:rPr>
            <a:t>5</a:t>
          </a:r>
          <a:r>
            <a:rPr lang="zh-CN" altLang="en-US" sz="1200">
              <a:latin typeface="微软雅黑" panose="020B0503020204020204" pitchFamily="2" charset="-122"/>
              <a:ea typeface="微软雅黑" panose="020B0503020204020204" pitchFamily="2" charset="-122"/>
            </a:rPr>
            <a:t>号线和平里北街站，</a:t>
          </a:r>
          <a:r>
            <a:rPr lang="en-US" sz="1200">
              <a:latin typeface="微软雅黑" panose="020B0503020204020204" pitchFamily="2" charset="-122"/>
              <a:ea typeface="微软雅黑" panose="020B0503020204020204" pitchFamily="2" charset="-122"/>
            </a:rPr>
            <a:t>A1</a:t>
          </a:r>
          <a:r>
            <a:rPr lang="zh-CN" altLang="en-US" sz="1200">
              <a:latin typeface="微软雅黑" panose="020B0503020204020204" pitchFamily="2" charset="-122"/>
              <a:ea typeface="微软雅黑" panose="020B0503020204020204" pitchFamily="2" charset="-122"/>
            </a:rPr>
            <a:t>口出向西行</a:t>
          </a:r>
          <a:r>
            <a:rPr lang="en-US" sz="1200">
              <a:latin typeface="微软雅黑" panose="020B0503020204020204" pitchFamily="2" charset="-122"/>
              <a:ea typeface="微软雅黑" panose="020B0503020204020204" pitchFamily="2" charset="-122"/>
            </a:rPr>
            <a:t>500</a:t>
          </a:r>
          <a:r>
            <a:rPr lang="zh-CN" altLang="en-US" sz="1200">
              <a:latin typeface="微软雅黑" panose="020B0503020204020204" pitchFamily="2" charset="-122"/>
              <a:ea typeface="微软雅黑" panose="020B0503020204020204" pitchFamily="2" charset="-122"/>
            </a:rPr>
            <a:t>米即到</a:t>
          </a:r>
        </a:p>
      </dgm:t>
    </dgm:pt>
    <dgm:pt modelId="{732C9564-A7D5-4ACC-86CE-59AD6ED982BD}" type="parTrans" cxnId="{5734A3EF-09E6-4D6D-A95D-A4F209DCCF8E}">
      <dgm:prSet/>
      <dgm:spPr/>
      <dgm:t>
        <a:bodyPr/>
        <a:lstStyle/>
        <a:p>
          <a:endParaRPr lang="zh-CN" altLang="en-US" sz="1200">
            <a:latin typeface="微软雅黑" panose="020B0503020204020204" pitchFamily="2" charset="-122"/>
            <a:ea typeface="微软雅黑" panose="020B0503020204020204" pitchFamily="2" charset="-122"/>
          </a:endParaRPr>
        </a:p>
      </dgm:t>
    </dgm:pt>
    <dgm:pt modelId="{ACE694ED-3114-4E16-BDA8-6DB9D44CBAB1}" type="sibTrans" cxnId="{5734A3EF-09E6-4D6D-A95D-A4F209DCCF8E}">
      <dgm:prSet/>
      <dgm:spPr/>
      <dgm:t>
        <a:bodyPr/>
        <a:lstStyle/>
        <a:p>
          <a:endParaRPr lang="zh-CN" altLang="en-US" sz="1200">
            <a:latin typeface="微软雅黑" panose="020B0503020204020204" pitchFamily="2" charset="-122"/>
            <a:ea typeface="微软雅黑" panose="020B0503020204020204" pitchFamily="2" charset="-122"/>
          </a:endParaRPr>
        </a:p>
      </dgm:t>
    </dgm:pt>
    <dgm:pt modelId="{54989807-C68E-40A7-95DB-A2A639C2D240}">
      <dgm:prSet phldrT="[Text]" custT="1"/>
      <dgm:spPr/>
      <dgm:t>
        <a:bodyPr/>
        <a:lstStyle/>
        <a:p>
          <a:r>
            <a:rPr lang="zh-CN" altLang="en-US" sz="1200" b="1">
              <a:latin typeface="微软雅黑" panose="020B0503020204020204" pitchFamily="2" charset="-122"/>
              <a:ea typeface="微软雅黑" panose="020B0503020204020204" pitchFamily="2" charset="-122"/>
            </a:rPr>
            <a:t>运营老师：</a:t>
          </a:r>
          <a:r>
            <a:rPr lang="zh-CN" altLang="en-US" sz="1200">
              <a:latin typeface="微软雅黑" panose="020B0503020204020204" pitchFamily="2" charset="-122"/>
              <a:ea typeface="微软雅黑" panose="020B0503020204020204" pitchFamily="2" charset="-122"/>
            </a:rPr>
            <a:t>贾凤芸、刘静</a:t>
          </a:r>
        </a:p>
      </dgm:t>
    </dgm:pt>
    <dgm:pt modelId="{A691F800-F40D-4073-957E-D03FFE3DB8DA}" type="sibTrans" cxnId="{A005DC25-49C8-426D-ABCF-4BA8D14AFA71}">
      <dgm:prSet/>
      <dgm:spPr/>
      <dgm:t>
        <a:bodyPr/>
        <a:lstStyle/>
        <a:p>
          <a:endParaRPr lang="zh-CN" altLang="en-US" sz="1200">
            <a:latin typeface="微软雅黑" panose="020B0503020204020204" pitchFamily="2" charset="-122"/>
            <a:ea typeface="微软雅黑" panose="020B0503020204020204" pitchFamily="2" charset="-122"/>
          </a:endParaRPr>
        </a:p>
      </dgm:t>
    </dgm:pt>
    <dgm:pt modelId="{290C11FE-AF2D-4293-A318-C9E397B82126}" type="parTrans" cxnId="{A005DC25-49C8-426D-ABCF-4BA8D14AFA71}">
      <dgm:prSet/>
      <dgm:spPr/>
      <dgm:t>
        <a:bodyPr/>
        <a:lstStyle/>
        <a:p>
          <a:endParaRPr lang="zh-CN" altLang="en-US" sz="1200">
            <a:latin typeface="微软雅黑" panose="020B0503020204020204" pitchFamily="2" charset="-122"/>
            <a:ea typeface="微软雅黑" panose="020B0503020204020204" pitchFamily="2" charset="-122"/>
          </a:endParaRPr>
        </a:p>
      </dgm:t>
    </dgm:pt>
    <dgm:pt modelId="{9D7080BF-54E7-43A7-8FA6-7EAC29F25DF1}">
      <dgm:prSet phldrT="[Text]" custT="1"/>
      <dgm:spPr/>
      <dgm:t>
        <a:bodyPr/>
        <a:lstStyle/>
        <a:p>
          <a:pPr>
            <a:spcAft>
              <a:spcPts val="600"/>
            </a:spcAft>
          </a:pPr>
          <a:r>
            <a:rPr lang="zh-CN" altLang="en-US" sz="1200" b="1">
              <a:latin typeface="微软雅黑" panose="020B0503020204020204" pitchFamily="2" charset="-122"/>
              <a:ea typeface="微软雅黑" panose="020B0503020204020204" pitchFamily="2" charset="-122"/>
            </a:rPr>
            <a:t>座机电话：</a:t>
          </a:r>
          <a:r>
            <a:rPr lang="en-US" sz="1200">
              <a:latin typeface="微软雅黑" panose="020B0503020204020204" pitchFamily="2" charset="-122"/>
              <a:ea typeface="微软雅黑" panose="020B0503020204020204" pitchFamily="2" charset="-122"/>
            </a:rPr>
            <a:t>010-62354068</a:t>
          </a:r>
          <a:endParaRPr lang="zh-CN" altLang="en-US" sz="1200">
            <a:highlight>
              <a:srgbClr val="FFFF00"/>
            </a:highlight>
            <a:latin typeface="微软雅黑" panose="020B0503020204020204" pitchFamily="2" charset="-122"/>
            <a:ea typeface="微软雅黑" panose="020B0503020204020204" pitchFamily="2" charset="-122"/>
          </a:endParaRPr>
        </a:p>
      </dgm:t>
    </dgm:pt>
    <dgm:pt modelId="{8AD039FB-47C2-44C9-8527-72AFF434C961}" type="parTrans" cxnId="{CAFDA029-6A8A-4F30-A1A3-EC17964AAEF5}">
      <dgm:prSet/>
      <dgm:spPr/>
      <dgm:t>
        <a:bodyPr/>
        <a:lstStyle/>
        <a:p>
          <a:endParaRPr lang="zh-CN" altLang="en-US" sz="1200">
            <a:latin typeface="微软雅黑" panose="020B0503020204020204" pitchFamily="2" charset="-122"/>
            <a:ea typeface="微软雅黑" panose="020B0503020204020204" pitchFamily="2" charset="-122"/>
          </a:endParaRPr>
        </a:p>
      </dgm:t>
    </dgm:pt>
    <dgm:pt modelId="{89327E4E-E15D-4013-A45A-E9790190AB14}" type="sibTrans" cxnId="{CAFDA029-6A8A-4F30-A1A3-EC17964AAEF5}">
      <dgm:prSet/>
      <dgm:spPr/>
      <dgm:t>
        <a:bodyPr/>
        <a:lstStyle/>
        <a:p>
          <a:endParaRPr lang="zh-CN" altLang="en-US" sz="1200">
            <a:latin typeface="微软雅黑" panose="020B0503020204020204" pitchFamily="2" charset="-122"/>
            <a:ea typeface="微软雅黑" panose="020B0503020204020204" pitchFamily="2" charset="-122"/>
          </a:endParaRPr>
        </a:p>
      </dgm:t>
    </dgm:pt>
    <dgm:pt modelId="{7021A536-B4FE-4D7F-8559-D9419A09A57D}">
      <dgm:prSet phldrT="[Text]" custT="1"/>
      <dgm:spPr/>
      <dgm:t>
        <a:bodyPr/>
        <a:lstStyle/>
        <a:p>
          <a:pPr>
            <a:spcAft>
              <a:spcPts val="600"/>
            </a:spcAft>
          </a:pPr>
          <a:r>
            <a:rPr lang="zh-CN" altLang="en-US" sz="1200">
              <a:latin typeface="微软雅黑" panose="020B0503020204020204" pitchFamily="2" charset="-122"/>
              <a:ea typeface="微软雅黑" panose="020B0503020204020204" pitchFamily="2" charset="-122"/>
            </a:rPr>
            <a:t>地铁</a:t>
          </a:r>
          <a:r>
            <a:rPr lang="en-US" sz="1200">
              <a:latin typeface="微软雅黑" panose="020B0503020204020204" pitchFamily="2" charset="-122"/>
              <a:ea typeface="微软雅黑" panose="020B0503020204020204" pitchFamily="2" charset="-122"/>
            </a:rPr>
            <a:t>2</a:t>
          </a:r>
          <a:r>
            <a:rPr lang="zh-CN" altLang="en-US" sz="1200">
              <a:latin typeface="微软雅黑" panose="020B0503020204020204" pitchFamily="2" charset="-122"/>
              <a:ea typeface="微软雅黑" panose="020B0503020204020204" pitchFamily="2" charset="-122"/>
            </a:rPr>
            <a:t>号线安定门站，</a:t>
          </a:r>
          <a:r>
            <a:rPr lang="en-US" sz="1200">
              <a:latin typeface="微软雅黑" panose="020B0503020204020204" pitchFamily="2" charset="-122"/>
              <a:ea typeface="微软雅黑" panose="020B0503020204020204" pitchFamily="2" charset="-122"/>
            </a:rPr>
            <a:t>B</a:t>
          </a:r>
          <a:r>
            <a:rPr lang="zh-CN" altLang="en-US" sz="1200">
              <a:latin typeface="微软雅黑" panose="020B0503020204020204" pitchFamily="2" charset="-122"/>
              <a:ea typeface="微软雅黑" panose="020B0503020204020204" pitchFamily="2" charset="-122"/>
            </a:rPr>
            <a:t>口出向北行</a:t>
          </a:r>
          <a:r>
            <a:rPr lang="en-US" sz="1200">
              <a:latin typeface="微软雅黑" panose="020B0503020204020204" pitchFamily="2" charset="-122"/>
              <a:ea typeface="微软雅黑" panose="020B0503020204020204" pitchFamily="2" charset="-122"/>
            </a:rPr>
            <a:t>700</a:t>
          </a:r>
          <a:r>
            <a:rPr lang="zh-CN" altLang="en-US" sz="1200">
              <a:latin typeface="微软雅黑" panose="020B0503020204020204" pitchFamily="2" charset="-122"/>
              <a:ea typeface="微软雅黑" panose="020B0503020204020204" pitchFamily="2" charset="-122"/>
            </a:rPr>
            <a:t>米即到</a:t>
          </a:r>
        </a:p>
      </dgm:t>
    </dgm:pt>
    <dgm:pt modelId="{E9C6AC00-A7BC-44FA-A9D9-8F24A94301A9}" type="parTrans" cxnId="{D86F1AA1-39AC-4255-9E46-BE8F4227F22E}">
      <dgm:prSet/>
      <dgm:spPr/>
      <dgm:t>
        <a:bodyPr/>
        <a:lstStyle/>
        <a:p>
          <a:endParaRPr lang="zh-CN" altLang="en-US" sz="1200">
            <a:latin typeface="微软雅黑" panose="020B0503020204020204" pitchFamily="2" charset="-122"/>
            <a:ea typeface="微软雅黑" panose="020B0503020204020204" pitchFamily="2" charset="-122"/>
          </a:endParaRPr>
        </a:p>
      </dgm:t>
    </dgm:pt>
    <dgm:pt modelId="{372546EA-44B3-46A4-A1C3-BAE61ADE6B63}" type="sibTrans" cxnId="{D86F1AA1-39AC-4255-9E46-BE8F4227F22E}">
      <dgm:prSet/>
      <dgm:spPr/>
      <dgm:t>
        <a:bodyPr/>
        <a:lstStyle/>
        <a:p>
          <a:endParaRPr lang="zh-CN" altLang="en-US" sz="1200">
            <a:latin typeface="微软雅黑" panose="020B0503020204020204" pitchFamily="2" charset="-122"/>
            <a:ea typeface="微软雅黑" panose="020B0503020204020204" pitchFamily="2" charset="-122"/>
          </a:endParaRPr>
        </a:p>
      </dgm:t>
    </dgm:pt>
    <dgm:pt modelId="{10C50047-156D-41BA-92BB-9A5AE7491854}">
      <dgm:prSet phldrT="[Text]" custT="1"/>
      <dgm:spPr/>
      <dgm:t>
        <a:bodyPr/>
        <a:lstStyle/>
        <a:p>
          <a:pPr>
            <a:spcAft>
              <a:spcPts val="600"/>
            </a:spcAft>
          </a:pPr>
          <a:r>
            <a:rPr lang="zh-CN" altLang="en-US" sz="1200">
              <a:latin typeface="微软雅黑" panose="020B0503020204020204" pitchFamily="2" charset="-122"/>
              <a:ea typeface="微软雅黑" panose="020B0503020204020204" pitchFamily="2" charset="-122"/>
            </a:rPr>
            <a:t>自驾车安贞桥，南行</a:t>
          </a:r>
          <a:r>
            <a:rPr lang="en-US" sz="1200">
              <a:latin typeface="微软雅黑" panose="020B0503020204020204" pitchFamily="2" charset="-122"/>
              <a:ea typeface="微软雅黑" panose="020B0503020204020204" pitchFamily="2" charset="-122"/>
            </a:rPr>
            <a:t>700</a:t>
          </a:r>
          <a:r>
            <a:rPr lang="zh-CN" altLang="en-US" sz="1200">
              <a:latin typeface="微软雅黑" panose="020B0503020204020204" pitchFamily="2" charset="-122"/>
              <a:ea typeface="微软雅黑" panose="020B0503020204020204" pitchFamily="2" charset="-122"/>
            </a:rPr>
            <a:t>米路东即到</a:t>
          </a:r>
        </a:p>
      </dgm:t>
    </dgm:pt>
    <dgm:pt modelId="{E0B43D77-0E55-410B-8B28-76ABCD37CBD5}" type="parTrans" cxnId="{EF062B51-A3AB-4F40-85BC-3A8E7F106934}">
      <dgm:prSet/>
      <dgm:spPr/>
      <dgm:t>
        <a:bodyPr/>
        <a:lstStyle/>
        <a:p>
          <a:endParaRPr lang="zh-CN" altLang="en-US"/>
        </a:p>
      </dgm:t>
    </dgm:pt>
    <dgm:pt modelId="{174954CB-D85C-4E1C-96FA-74D3F8F2984D}" type="sibTrans" cxnId="{EF062B51-A3AB-4F40-85BC-3A8E7F106934}">
      <dgm:prSet/>
      <dgm:spPr/>
      <dgm:t>
        <a:bodyPr/>
        <a:lstStyle/>
        <a:p>
          <a:endParaRPr lang="zh-CN" altLang="en-US"/>
        </a:p>
      </dgm:t>
    </dgm:pt>
    <dgm:pt modelId="{DF4B3AD9-084C-4E91-ABA2-48658A19FB5F}">
      <dgm:prSet phldrT="[Text]" custT="1"/>
      <dgm:spPr/>
      <dgm:t>
        <a:bodyPr/>
        <a:lstStyle/>
        <a:p>
          <a:pPr>
            <a:spcAft>
              <a:spcPts val="600"/>
            </a:spcAft>
          </a:pPr>
          <a:r>
            <a:rPr lang="zh-CN" altLang="en-US" sz="1200" b="1">
              <a:latin typeface="微软雅黑" panose="020B0503020204020204" pitchFamily="2" charset="-122"/>
              <a:ea typeface="微软雅黑" panose="020B0503020204020204" pitchFamily="2" charset="-122"/>
            </a:rPr>
            <a:t>手机电话：</a:t>
          </a:r>
          <a:r>
            <a:rPr lang="en-US" sz="1200">
              <a:latin typeface="微软雅黑" panose="020B0503020204020204" pitchFamily="2" charset="-122"/>
              <a:ea typeface="微软雅黑" panose="020B0503020204020204" pitchFamily="2" charset="-122"/>
            </a:rPr>
            <a:t>15810919293</a:t>
          </a:r>
          <a:endParaRPr lang="zh-CN" sz="1200">
            <a:latin typeface="微软雅黑" panose="020B0503020204020204" pitchFamily="2" charset="-122"/>
            <a:ea typeface="微软雅黑" panose="020B0503020204020204" pitchFamily="2" charset="-122"/>
          </a:endParaRPr>
        </a:p>
      </dgm:t>
    </dgm:pt>
    <dgm:pt modelId="{B6250A84-87D2-4C9B-BEA3-19EA494C324F}" type="sibTrans" cxnId="{E210E552-EF8D-436F-85B9-185E64ADFF51}">
      <dgm:prSet/>
      <dgm:spPr/>
      <dgm:t>
        <a:bodyPr/>
        <a:lstStyle/>
        <a:p>
          <a:endParaRPr lang="zh-CN" altLang="en-US" sz="1200">
            <a:latin typeface="微软雅黑" panose="020B0503020204020204" pitchFamily="2" charset="-122"/>
            <a:ea typeface="微软雅黑" panose="020B0503020204020204" pitchFamily="2" charset="-122"/>
          </a:endParaRPr>
        </a:p>
      </dgm:t>
    </dgm:pt>
    <dgm:pt modelId="{033C1691-41F8-4170-A58F-4AE13687B975}" type="parTrans" cxnId="{E210E552-EF8D-436F-85B9-185E64ADFF51}">
      <dgm:prSet/>
      <dgm:spPr/>
      <dgm:t>
        <a:bodyPr/>
        <a:lstStyle/>
        <a:p>
          <a:endParaRPr lang="zh-CN" altLang="en-US" sz="1200">
            <a:latin typeface="微软雅黑" panose="020B0503020204020204" pitchFamily="2" charset="-122"/>
            <a:ea typeface="微软雅黑" panose="020B0503020204020204" pitchFamily="2" charset="-122"/>
          </a:endParaRPr>
        </a:p>
      </dgm:t>
    </dgm:pt>
    <dgm:pt modelId="{AE5BAAA9-EE96-4CE3-9FE3-28BCF2CFDAF5}" type="pres">
      <dgm:prSet presAssocID="{81C9F272-1542-4176-BEE6-6412CCB37828}" presName="linear" presStyleCnt="0">
        <dgm:presLayoutVars>
          <dgm:dir/>
          <dgm:animLvl val="lvl"/>
          <dgm:resizeHandles val="exact"/>
        </dgm:presLayoutVars>
      </dgm:prSet>
      <dgm:spPr/>
    </dgm:pt>
    <dgm:pt modelId="{2A46C9B7-76E2-4FBC-85CC-64C63577B8AC}" type="pres">
      <dgm:prSet presAssocID="{A7D10EFC-EED9-4E18-A256-958F65358A71}" presName="parentLin" presStyleCnt="0"/>
      <dgm:spPr/>
    </dgm:pt>
    <dgm:pt modelId="{D298CCD2-AB99-44AE-8DCE-8E17263D0D5C}" type="pres">
      <dgm:prSet presAssocID="{A7D10EFC-EED9-4E18-A256-958F65358A71}" presName="parentLeftMargin" presStyleLbl="node1" presStyleIdx="0" presStyleCnt="3"/>
      <dgm:spPr/>
    </dgm:pt>
    <dgm:pt modelId="{4B010BF7-7034-40A1-A393-967637475C73}" type="pres">
      <dgm:prSet presAssocID="{A7D10EFC-EED9-4E18-A256-958F65358A71}" presName="parentText" presStyleLbl="node1" presStyleIdx="0" presStyleCnt="3">
        <dgm:presLayoutVars>
          <dgm:chMax val="0"/>
          <dgm:bulletEnabled val="1"/>
        </dgm:presLayoutVars>
      </dgm:prSet>
      <dgm:spPr/>
    </dgm:pt>
    <dgm:pt modelId="{D2F3A7B2-96C3-4C58-8ECB-63B9E41973F7}" type="pres">
      <dgm:prSet presAssocID="{A7D10EFC-EED9-4E18-A256-958F65358A71}" presName="negativeSpace" presStyleCnt="0"/>
      <dgm:spPr/>
    </dgm:pt>
    <dgm:pt modelId="{AF980F87-69E9-49B5-8616-EFDBAB7AD607}" type="pres">
      <dgm:prSet presAssocID="{A7D10EFC-EED9-4E18-A256-958F65358A71}" presName="childText" presStyleLbl="conFgAcc1" presStyleIdx="0" presStyleCnt="3">
        <dgm:presLayoutVars>
          <dgm:bulletEnabled val="1"/>
        </dgm:presLayoutVars>
      </dgm:prSet>
      <dgm:spPr/>
    </dgm:pt>
    <dgm:pt modelId="{CE34F57F-0ECE-46C6-811D-08A6DA5DCF3B}" type="pres">
      <dgm:prSet presAssocID="{5A1B0901-3D7D-419D-99E7-A846F66EEE41}" presName="spaceBetweenRectangles" presStyleCnt="0"/>
      <dgm:spPr/>
    </dgm:pt>
    <dgm:pt modelId="{E320EF5A-7A1F-466B-B07A-1B85021A632E}" type="pres">
      <dgm:prSet presAssocID="{81425B12-2F30-43F4-A08A-7E3D688BE870}" presName="parentLin" presStyleCnt="0"/>
      <dgm:spPr/>
    </dgm:pt>
    <dgm:pt modelId="{FFA44FF9-8105-49DF-9B20-97FF6967216E}" type="pres">
      <dgm:prSet presAssocID="{81425B12-2F30-43F4-A08A-7E3D688BE870}" presName="parentLeftMargin" presStyleLbl="node1" presStyleIdx="0" presStyleCnt="3"/>
      <dgm:spPr/>
    </dgm:pt>
    <dgm:pt modelId="{56539637-D403-442B-9CB4-F85893478B0A}" type="pres">
      <dgm:prSet presAssocID="{81425B12-2F30-43F4-A08A-7E3D688BE870}" presName="parentText" presStyleLbl="node1" presStyleIdx="1" presStyleCnt="3">
        <dgm:presLayoutVars>
          <dgm:chMax val="0"/>
          <dgm:bulletEnabled val="1"/>
        </dgm:presLayoutVars>
      </dgm:prSet>
      <dgm:spPr/>
    </dgm:pt>
    <dgm:pt modelId="{582D1711-8B43-40DB-AC8D-C9EDFDD5255C}" type="pres">
      <dgm:prSet presAssocID="{81425B12-2F30-43F4-A08A-7E3D688BE870}" presName="negativeSpace" presStyleCnt="0"/>
      <dgm:spPr/>
    </dgm:pt>
    <dgm:pt modelId="{0DA31676-837E-413D-A983-696C04273DED}" type="pres">
      <dgm:prSet presAssocID="{81425B12-2F30-43F4-A08A-7E3D688BE870}" presName="childText" presStyleLbl="conFgAcc1" presStyleIdx="1" presStyleCnt="3">
        <dgm:presLayoutVars>
          <dgm:bulletEnabled val="1"/>
        </dgm:presLayoutVars>
      </dgm:prSet>
      <dgm:spPr/>
    </dgm:pt>
    <dgm:pt modelId="{7DF11E43-E1B0-4109-A76A-D712F47CD8C8}" type="pres">
      <dgm:prSet presAssocID="{1536DF85-6732-47BD-A9C1-72187A6A6664}" presName="spaceBetweenRectangles" presStyleCnt="0"/>
      <dgm:spPr/>
    </dgm:pt>
    <dgm:pt modelId="{77A83A44-D645-42BE-ABAB-B226DD44A72D}" type="pres">
      <dgm:prSet presAssocID="{58A2E740-A754-4119-806B-8FC2EE979877}" presName="parentLin" presStyleCnt="0"/>
      <dgm:spPr/>
    </dgm:pt>
    <dgm:pt modelId="{B0B8A7BA-C2B1-4816-8E67-9919D1A536F1}" type="pres">
      <dgm:prSet presAssocID="{58A2E740-A754-4119-806B-8FC2EE979877}" presName="parentLeftMargin" presStyleLbl="node1" presStyleIdx="1" presStyleCnt="3"/>
      <dgm:spPr/>
    </dgm:pt>
    <dgm:pt modelId="{526CE307-BF56-4271-BA04-CFC5A28D9CEC}" type="pres">
      <dgm:prSet presAssocID="{58A2E740-A754-4119-806B-8FC2EE979877}" presName="parentText" presStyleLbl="node1" presStyleIdx="2" presStyleCnt="3">
        <dgm:presLayoutVars>
          <dgm:chMax val="0"/>
          <dgm:bulletEnabled val="1"/>
        </dgm:presLayoutVars>
      </dgm:prSet>
      <dgm:spPr/>
    </dgm:pt>
    <dgm:pt modelId="{0F2D6945-30B6-4E44-90C9-ECE0F1A93DBB}" type="pres">
      <dgm:prSet presAssocID="{58A2E740-A754-4119-806B-8FC2EE979877}" presName="negativeSpace" presStyleCnt="0"/>
      <dgm:spPr/>
    </dgm:pt>
    <dgm:pt modelId="{84C4C7D4-31D5-43A2-A42B-0FB3507CDDA0}" type="pres">
      <dgm:prSet presAssocID="{58A2E740-A754-4119-806B-8FC2EE979877}" presName="childText" presStyleLbl="conFgAcc1" presStyleIdx="2" presStyleCnt="3" custLinFactNeighborX="-6522" custLinFactNeighborY="41301">
        <dgm:presLayoutVars>
          <dgm:bulletEnabled val="1"/>
        </dgm:presLayoutVars>
      </dgm:prSet>
      <dgm:spPr/>
    </dgm:pt>
  </dgm:ptLst>
  <dgm:cxnLst>
    <dgm:cxn modelId="{D2265704-8A34-4FC8-B2DB-9821376D1829}" type="presOf" srcId="{7F996904-3E7D-4C66-B0AD-2BCE8291A2E0}" destId="{0DA31676-837E-413D-A983-696C04273DED}" srcOrd="0" destOrd="0" presId="urn:microsoft.com/office/officeart/2005/8/layout/list1#1"/>
    <dgm:cxn modelId="{42C07A10-C612-4B06-89CD-A416227B817C}" type="presOf" srcId="{7021A536-B4FE-4D7F-8559-D9419A09A57D}" destId="{84C4C7D4-31D5-43A2-A42B-0FB3507CDDA0}" srcOrd="0" destOrd="1" presId="urn:microsoft.com/office/officeart/2005/8/layout/list1#1"/>
    <dgm:cxn modelId="{0744C316-2C6C-4FA9-BAF5-217EC7F669E7}" type="presOf" srcId="{81425B12-2F30-43F4-A08A-7E3D688BE870}" destId="{56539637-D403-442B-9CB4-F85893478B0A}" srcOrd="1" destOrd="0" presId="urn:microsoft.com/office/officeart/2005/8/layout/list1#1"/>
    <dgm:cxn modelId="{A005DC25-49C8-426D-ABCF-4BA8D14AFA71}" srcId="{A7D10EFC-EED9-4E18-A256-958F65358A71}" destId="{54989807-C68E-40A7-95DB-A2A639C2D240}" srcOrd="0" destOrd="0" parTransId="{290C11FE-AF2D-4293-A318-C9E397B82126}" sibTransId="{A691F800-F40D-4073-957E-D03FFE3DB8DA}"/>
    <dgm:cxn modelId="{CAFDA029-6A8A-4F30-A1A3-EC17964AAEF5}" srcId="{A7D10EFC-EED9-4E18-A256-958F65358A71}" destId="{9D7080BF-54E7-43A7-8FA6-7EAC29F25DF1}" srcOrd="1" destOrd="0" parTransId="{8AD039FB-47C2-44C9-8527-72AFF434C961}" sibTransId="{89327E4E-E15D-4013-A45A-E9790190AB14}"/>
    <dgm:cxn modelId="{9A4BD761-0C6C-41B2-9A15-B1FF60CCA7F3}" type="presOf" srcId="{4054EF17-9E8B-4385-B361-027A020F3C34}" destId="{84C4C7D4-31D5-43A2-A42B-0FB3507CDDA0}" srcOrd="0" destOrd="0" presId="urn:microsoft.com/office/officeart/2005/8/layout/list1#1"/>
    <dgm:cxn modelId="{EF062B51-A3AB-4F40-85BC-3A8E7F106934}" srcId="{58A2E740-A754-4119-806B-8FC2EE979877}" destId="{10C50047-156D-41BA-92BB-9A5AE7491854}" srcOrd="2" destOrd="0" parTransId="{E0B43D77-0E55-410B-8B28-76ABCD37CBD5}" sibTransId="{174954CB-D85C-4E1C-96FA-74D3F8F2984D}"/>
    <dgm:cxn modelId="{E210E552-EF8D-436F-85B9-185E64ADFF51}" srcId="{A7D10EFC-EED9-4E18-A256-958F65358A71}" destId="{DF4B3AD9-084C-4E91-ABA2-48658A19FB5F}" srcOrd="2" destOrd="0" parTransId="{033C1691-41F8-4170-A58F-4AE13687B975}" sibTransId="{B6250A84-87D2-4C9B-BEA3-19EA494C324F}"/>
    <dgm:cxn modelId="{144BA653-BDD0-48BF-B25D-2F29D2E6E9BC}" type="presOf" srcId="{10C50047-156D-41BA-92BB-9A5AE7491854}" destId="{84C4C7D4-31D5-43A2-A42B-0FB3507CDDA0}" srcOrd="0" destOrd="2" presId="urn:microsoft.com/office/officeart/2005/8/layout/list1#1"/>
    <dgm:cxn modelId="{502BE979-C6B6-4A54-A703-EC412EED4307}" type="presOf" srcId="{58A2E740-A754-4119-806B-8FC2EE979877}" destId="{B0B8A7BA-C2B1-4816-8E67-9919D1A536F1}" srcOrd="0" destOrd="0" presId="urn:microsoft.com/office/officeart/2005/8/layout/list1#1"/>
    <dgm:cxn modelId="{CAB14E7A-115A-4020-A9B4-E356442A05E5}" srcId="{81C9F272-1542-4176-BEE6-6412CCB37828}" destId="{81425B12-2F30-43F4-A08A-7E3D688BE870}" srcOrd="1" destOrd="0" parTransId="{20BC5E05-9580-40D0-A591-5B4013BE8A2F}" sibTransId="{1536DF85-6732-47BD-A9C1-72187A6A6664}"/>
    <dgm:cxn modelId="{F5D81081-7258-4CDF-85A1-6FCB8F3BA4B8}" type="presOf" srcId="{DF4B3AD9-084C-4E91-ABA2-48658A19FB5F}" destId="{AF980F87-69E9-49B5-8616-EFDBAB7AD607}" srcOrd="0" destOrd="2" presId="urn:microsoft.com/office/officeart/2005/8/layout/list1#1"/>
    <dgm:cxn modelId="{E0DD5E84-A16B-4229-8C66-AFC909DA527D}" type="presOf" srcId="{81425B12-2F30-43F4-A08A-7E3D688BE870}" destId="{FFA44FF9-8105-49DF-9B20-97FF6967216E}" srcOrd="0" destOrd="0" presId="urn:microsoft.com/office/officeart/2005/8/layout/list1#1"/>
    <dgm:cxn modelId="{20DE2D85-C9E7-4D30-BCBD-4448A1920A92}" srcId="{81C9F272-1542-4176-BEE6-6412CCB37828}" destId="{58A2E740-A754-4119-806B-8FC2EE979877}" srcOrd="2" destOrd="0" parTransId="{724715F3-AEE9-4CB1-9B69-456F5F61E307}" sibTransId="{3F296EE3-9223-495B-AE83-6DDA10ACFE95}"/>
    <dgm:cxn modelId="{EA9DB196-0831-4F37-89C9-D549EA366B79}" srcId="{81C9F272-1542-4176-BEE6-6412CCB37828}" destId="{A7D10EFC-EED9-4E18-A256-958F65358A71}" srcOrd="0" destOrd="0" parTransId="{7D4EE7F9-BBE6-43FB-A950-37B804AE4EE7}" sibTransId="{5A1B0901-3D7D-419D-99E7-A846F66EEE41}"/>
    <dgm:cxn modelId="{D86F1AA1-39AC-4255-9E46-BE8F4227F22E}" srcId="{58A2E740-A754-4119-806B-8FC2EE979877}" destId="{7021A536-B4FE-4D7F-8559-D9419A09A57D}" srcOrd="1" destOrd="0" parTransId="{E9C6AC00-A7BC-44FA-A9D9-8F24A94301A9}" sibTransId="{372546EA-44B3-46A4-A1C3-BAE61ADE6B63}"/>
    <dgm:cxn modelId="{31139AAE-A24F-4BF6-A468-F72A1B2FC29E}" type="presOf" srcId="{9D7080BF-54E7-43A7-8FA6-7EAC29F25DF1}" destId="{AF980F87-69E9-49B5-8616-EFDBAB7AD607}" srcOrd="0" destOrd="1" presId="urn:microsoft.com/office/officeart/2005/8/layout/list1#1"/>
    <dgm:cxn modelId="{4511FBAF-A6E0-4085-BF19-BA5243C03B0E}" type="presOf" srcId="{A7D10EFC-EED9-4E18-A256-958F65358A71}" destId="{D298CCD2-AB99-44AE-8DCE-8E17263D0D5C}" srcOrd="0" destOrd="0" presId="urn:microsoft.com/office/officeart/2005/8/layout/list1#1"/>
    <dgm:cxn modelId="{9426C4BD-66D5-426A-99D5-6F796509F5D4}" type="presOf" srcId="{A7D10EFC-EED9-4E18-A256-958F65358A71}" destId="{4B010BF7-7034-40A1-A393-967637475C73}" srcOrd="1" destOrd="0" presId="urn:microsoft.com/office/officeart/2005/8/layout/list1#1"/>
    <dgm:cxn modelId="{01EB11D4-774E-4779-9567-578F70159275}" type="presOf" srcId="{58A2E740-A754-4119-806B-8FC2EE979877}" destId="{526CE307-BF56-4271-BA04-CFC5A28D9CEC}" srcOrd="1" destOrd="0" presId="urn:microsoft.com/office/officeart/2005/8/layout/list1#1"/>
    <dgm:cxn modelId="{378F45E4-BD26-4AAD-B85D-06C6CF25CC84}" type="presOf" srcId="{54989807-C68E-40A7-95DB-A2A639C2D240}" destId="{AF980F87-69E9-49B5-8616-EFDBAB7AD607}" srcOrd="0" destOrd="0" presId="urn:microsoft.com/office/officeart/2005/8/layout/list1#1"/>
    <dgm:cxn modelId="{E3697BEC-129E-460A-9139-D1205CEBFD43}" srcId="{81425B12-2F30-43F4-A08A-7E3D688BE870}" destId="{7F996904-3E7D-4C66-B0AD-2BCE8291A2E0}" srcOrd="0" destOrd="0" parTransId="{A74E6DA7-EAA5-41B4-814E-B5CCC16B5E68}" sibTransId="{4B8AF3B9-5B58-4867-8421-F115754E0F72}"/>
    <dgm:cxn modelId="{5734A3EF-09E6-4D6D-A95D-A4F209DCCF8E}" srcId="{58A2E740-A754-4119-806B-8FC2EE979877}" destId="{4054EF17-9E8B-4385-B361-027A020F3C34}" srcOrd="0" destOrd="0" parTransId="{732C9564-A7D5-4ACC-86CE-59AD6ED982BD}" sibTransId="{ACE694ED-3114-4E16-BDA8-6DB9D44CBAB1}"/>
    <dgm:cxn modelId="{2D1777FD-D7B5-4C92-AD5F-1D32DA110455}" type="presOf" srcId="{81C9F272-1542-4176-BEE6-6412CCB37828}" destId="{AE5BAAA9-EE96-4CE3-9FE3-28BCF2CFDAF5}" srcOrd="0" destOrd="0" presId="urn:microsoft.com/office/officeart/2005/8/layout/list1#1"/>
    <dgm:cxn modelId="{2908648B-5117-449E-B5A1-F478D32F00E5}" type="presParOf" srcId="{AE5BAAA9-EE96-4CE3-9FE3-28BCF2CFDAF5}" destId="{2A46C9B7-76E2-4FBC-85CC-64C63577B8AC}" srcOrd="0" destOrd="0" presId="urn:microsoft.com/office/officeart/2005/8/layout/list1#1"/>
    <dgm:cxn modelId="{6381F046-334A-4638-982E-C11BBF437499}" type="presParOf" srcId="{2A46C9B7-76E2-4FBC-85CC-64C63577B8AC}" destId="{D298CCD2-AB99-44AE-8DCE-8E17263D0D5C}" srcOrd="0" destOrd="0" presId="urn:microsoft.com/office/officeart/2005/8/layout/list1#1"/>
    <dgm:cxn modelId="{944CFE1A-BDEF-43E7-A800-013C08068351}" type="presParOf" srcId="{2A46C9B7-76E2-4FBC-85CC-64C63577B8AC}" destId="{4B010BF7-7034-40A1-A393-967637475C73}" srcOrd="1" destOrd="0" presId="urn:microsoft.com/office/officeart/2005/8/layout/list1#1"/>
    <dgm:cxn modelId="{1B257B87-6BF8-4BD9-A250-D2D0F3B6D4CC}" type="presParOf" srcId="{AE5BAAA9-EE96-4CE3-9FE3-28BCF2CFDAF5}" destId="{D2F3A7B2-96C3-4C58-8ECB-63B9E41973F7}" srcOrd="1" destOrd="0" presId="urn:microsoft.com/office/officeart/2005/8/layout/list1#1"/>
    <dgm:cxn modelId="{E6BBD620-FA87-4DDD-B272-A4D473281A21}" type="presParOf" srcId="{AE5BAAA9-EE96-4CE3-9FE3-28BCF2CFDAF5}" destId="{AF980F87-69E9-49B5-8616-EFDBAB7AD607}" srcOrd="2" destOrd="0" presId="urn:microsoft.com/office/officeart/2005/8/layout/list1#1"/>
    <dgm:cxn modelId="{F72AF614-CBAF-4123-9607-A4CB964A046C}" type="presParOf" srcId="{AE5BAAA9-EE96-4CE3-9FE3-28BCF2CFDAF5}" destId="{CE34F57F-0ECE-46C6-811D-08A6DA5DCF3B}" srcOrd="3" destOrd="0" presId="urn:microsoft.com/office/officeart/2005/8/layout/list1#1"/>
    <dgm:cxn modelId="{06569338-8E11-4562-823F-21FED5CC3A39}" type="presParOf" srcId="{AE5BAAA9-EE96-4CE3-9FE3-28BCF2CFDAF5}" destId="{E320EF5A-7A1F-466B-B07A-1B85021A632E}" srcOrd="4" destOrd="0" presId="urn:microsoft.com/office/officeart/2005/8/layout/list1#1"/>
    <dgm:cxn modelId="{CF59681A-C910-4C20-816A-FFB056EA2F33}" type="presParOf" srcId="{E320EF5A-7A1F-466B-B07A-1B85021A632E}" destId="{FFA44FF9-8105-49DF-9B20-97FF6967216E}" srcOrd="0" destOrd="0" presId="urn:microsoft.com/office/officeart/2005/8/layout/list1#1"/>
    <dgm:cxn modelId="{2B0E802D-C8AA-4A6B-AD58-9545FF753160}" type="presParOf" srcId="{E320EF5A-7A1F-466B-B07A-1B85021A632E}" destId="{56539637-D403-442B-9CB4-F85893478B0A}" srcOrd="1" destOrd="0" presId="urn:microsoft.com/office/officeart/2005/8/layout/list1#1"/>
    <dgm:cxn modelId="{A48E60DD-32C1-4EC8-BCE8-7ADBF7C72C71}" type="presParOf" srcId="{AE5BAAA9-EE96-4CE3-9FE3-28BCF2CFDAF5}" destId="{582D1711-8B43-40DB-AC8D-C9EDFDD5255C}" srcOrd="5" destOrd="0" presId="urn:microsoft.com/office/officeart/2005/8/layout/list1#1"/>
    <dgm:cxn modelId="{B0FC1C74-1DF1-4C7C-9984-2A051FD853D2}" type="presParOf" srcId="{AE5BAAA9-EE96-4CE3-9FE3-28BCF2CFDAF5}" destId="{0DA31676-837E-413D-A983-696C04273DED}" srcOrd="6" destOrd="0" presId="urn:microsoft.com/office/officeart/2005/8/layout/list1#1"/>
    <dgm:cxn modelId="{5046A50A-0A04-45E0-B0A9-8F2544E69279}" type="presParOf" srcId="{AE5BAAA9-EE96-4CE3-9FE3-28BCF2CFDAF5}" destId="{7DF11E43-E1B0-4109-A76A-D712F47CD8C8}" srcOrd="7" destOrd="0" presId="urn:microsoft.com/office/officeart/2005/8/layout/list1#1"/>
    <dgm:cxn modelId="{72A62BAB-C954-4698-934C-32EA11A15676}" type="presParOf" srcId="{AE5BAAA9-EE96-4CE3-9FE3-28BCF2CFDAF5}" destId="{77A83A44-D645-42BE-ABAB-B226DD44A72D}" srcOrd="8" destOrd="0" presId="urn:microsoft.com/office/officeart/2005/8/layout/list1#1"/>
    <dgm:cxn modelId="{EF0554C5-3B17-4F99-BC6C-C2EF98D3078C}" type="presParOf" srcId="{77A83A44-D645-42BE-ABAB-B226DD44A72D}" destId="{B0B8A7BA-C2B1-4816-8E67-9919D1A536F1}" srcOrd="0" destOrd="0" presId="urn:microsoft.com/office/officeart/2005/8/layout/list1#1"/>
    <dgm:cxn modelId="{1A564F39-D120-48FC-812C-917F61BC3A31}" type="presParOf" srcId="{77A83A44-D645-42BE-ABAB-B226DD44A72D}" destId="{526CE307-BF56-4271-BA04-CFC5A28D9CEC}" srcOrd="1" destOrd="0" presId="urn:microsoft.com/office/officeart/2005/8/layout/list1#1"/>
    <dgm:cxn modelId="{3E27ED76-0D35-440B-8731-5B7DCF33DFD6}" type="presParOf" srcId="{AE5BAAA9-EE96-4CE3-9FE3-28BCF2CFDAF5}" destId="{0F2D6945-30B6-4E44-90C9-ECE0F1A93DBB}" srcOrd="9" destOrd="0" presId="urn:microsoft.com/office/officeart/2005/8/layout/list1#1"/>
    <dgm:cxn modelId="{22117798-E38B-4B52-A949-DA2E3716B561}" type="presParOf" srcId="{AE5BAAA9-EE96-4CE3-9FE3-28BCF2CFDAF5}" destId="{84C4C7D4-31D5-43A2-A42B-0FB3507CDDA0}" srcOrd="10" destOrd="0" presId="urn:microsoft.com/office/officeart/2005/8/layout/list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980F87-69E9-49B5-8616-EFDBAB7AD607}">
      <dsp:nvSpPr>
        <dsp:cNvPr id="0" name=""/>
        <dsp:cNvSpPr/>
      </dsp:nvSpPr>
      <dsp:spPr>
        <a:xfrm>
          <a:off x="0" y="285089"/>
          <a:ext cx="6075680" cy="1304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latin typeface="微软雅黑" panose="020B0503020204020204" pitchFamily="2" charset="-122"/>
              <a:ea typeface="微软雅黑" panose="020B0503020204020204" pitchFamily="2" charset="-122"/>
            </a:rPr>
            <a:t>运营老师：</a:t>
          </a:r>
          <a:r>
            <a:rPr lang="zh-CN" altLang="en-US" sz="1200" kern="1200">
              <a:latin typeface="微软雅黑" panose="020B0503020204020204" pitchFamily="2" charset="-122"/>
              <a:ea typeface="微软雅黑" panose="020B0503020204020204" pitchFamily="2" charset="-122"/>
            </a:rPr>
            <a:t>贾凤芸、刘静</a:t>
          </a:r>
        </a:p>
        <a:p>
          <a:pPr marL="114300" lvl="1" indent="-114300" algn="l" defTabSz="533400">
            <a:lnSpc>
              <a:spcPct val="90000"/>
            </a:lnSpc>
            <a:spcBef>
              <a:spcPct val="0"/>
            </a:spcBef>
            <a:spcAft>
              <a:spcPts val="600"/>
            </a:spcAft>
            <a:buChar char="•"/>
          </a:pPr>
          <a:r>
            <a:rPr lang="zh-CN" altLang="en-US" sz="1200" b="1" kern="1200">
              <a:latin typeface="微软雅黑" panose="020B0503020204020204" pitchFamily="2" charset="-122"/>
              <a:ea typeface="微软雅黑" panose="020B0503020204020204" pitchFamily="2" charset="-122"/>
            </a:rPr>
            <a:t>座机电话：</a:t>
          </a:r>
          <a:r>
            <a:rPr lang="en-US" sz="1200" kern="1200">
              <a:latin typeface="微软雅黑" panose="020B0503020204020204" pitchFamily="2" charset="-122"/>
              <a:ea typeface="微软雅黑" panose="020B0503020204020204" pitchFamily="2" charset="-122"/>
            </a:rPr>
            <a:t>010-62354068</a:t>
          </a:r>
          <a:endParaRPr lang="zh-CN" altLang="en-US" sz="1200" kern="1200">
            <a:highlight>
              <a:srgbClr val="FFFF00"/>
            </a:highlight>
            <a:latin typeface="微软雅黑" panose="020B0503020204020204" pitchFamily="2" charset="-122"/>
            <a:ea typeface="微软雅黑" panose="020B0503020204020204" pitchFamily="2" charset="-122"/>
          </a:endParaRPr>
        </a:p>
        <a:p>
          <a:pPr marL="114300" lvl="1" indent="-114300" algn="l" defTabSz="533400">
            <a:lnSpc>
              <a:spcPct val="90000"/>
            </a:lnSpc>
            <a:spcBef>
              <a:spcPct val="0"/>
            </a:spcBef>
            <a:spcAft>
              <a:spcPts val="600"/>
            </a:spcAft>
            <a:buChar char="•"/>
          </a:pPr>
          <a:r>
            <a:rPr lang="zh-CN" altLang="en-US" sz="1200" b="1" kern="1200">
              <a:latin typeface="微软雅黑" panose="020B0503020204020204" pitchFamily="2" charset="-122"/>
              <a:ea typeface="微软雅黑" panose="020B0503020204020204" pitchFamily="2" charset="-122"/>
            </a:rPr>
            <a:t>手机电话：</a:t>
          </a:r>
          <a:r>
            <a:rPr lang="en-US" sz="1200" kern="1200">
              <a:latin typeface="微软雅黑" panose="020B0503020204020204" pitchFamily="2" charset="-122"/>
              <a:ea typeface="微软雅黑" panose="020B0503020204020204" pitchFamily="2" charset="-122"/>
            </a:rPr>
            <a:t>15810919293</a:t>
          </a:r>
          <a:endParaRPr lang="zh-CN" sz="1200" kern="1200">
            <a:latin typeface="微软雅黑" panose="020B0503020204020204" pitchFamily="2" charset="-122"/>
            <a:ea typeface="微软雅黑" panose="020B0503020204020204" pitchFamily="2" charset="-122"/>
          </a:endParaRPr>
        </a:p>
      </dsp:txBody>
      <dsp:txXfrm>
        <a:off x="0" y="285089"/>
        <a:ext cx="6075680" cy="1304100"/>
      </dsp:txXfrm>
    </dsp:sp>
    <dsp:sp modelId="{4B010BF7-7034-40A1-A393-967637475C73}">
      <dsp:nvSpPr>
        <dsp:cNvPr id="0" name=""/>
        <dsp:cNvSpPr/>
      </dsp:nvSpPr>
      <dsp:spPr>
        <a:xfrm>
          <a:off x="303784" y="19409"/>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2" charset="-122"/>
              <a:ea typeface="微软雅黑" panose="020B0503020204020204" pitchFamily="2" charset="-122"/>
            </a:rPr>
            <a:t>联系方式</a:t>
          </a:r>
          <a:endParaRPr lang="zh-CN" altLang="en-US" sz="1400" kern="1200">
            <a:latin typeface="微软雅黑" panose="020B0503020204020204" pitchFamily="2" charset="-122"/>
            <a:ea typeface="微软雅黑" panose="020B0503020204020204" pitchFamily="2" charset="-122"/>
          </a:endParaRPr>
        </a:p>
      </dsp:txBody>
      <dsp:txXfrm>
        <a:off x="329723" y="45348"/>
        <a:ext cx="4201098" cy="479482"/>
      </dsp:txXfrm>
    </dsp:sp>
    <dsp:sp modelId="{0DA31676-837E-413D-A983-696C04273DED}">
      <dsp:nvSpPr>
        <dsp:cNvPr id="0" name=""/>
        <dsp:cNvSpPr/>
      </dsp:nvSpPr>
      <dsp:spPr>
        <a:xfrm>
          <a:off x="0" y="1952069"/>
          <a:ext cx="6075680" cy="7087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latin typeface="微软雅黑" panose="020B0503020204020204" pitchFamily="2" charset="-122"/>
              <a:ea typeface="微软雅黑" panose="020B0503020204020204" pitchFamily="2" charset="-122"/>
            </a:rPr>
            <a:t>地</a:t>
          </a:r>
          <a:r>
            <a:rPr lang="en-US" sz="1200" b="1" kern="1200">
              <a:latin typeface="微软雅黑" panose="020B0503020204020204" pitchFamily="2" charset="-122"/>
              <a:ea typeface="微软雅黑" panose="020B0503020204020204" pitchFamily="2" charset="-122"/>
            </a:rPr>
            <a:t>    </a:t>
          </a:r>
          <a:r>
            <a:rPr lang="zh-CN" altLang="en-US" sz="1200" b="1" kern="1200">
              <a:latin typeface="微软雅黑" panose="020B0503020204020204" pitchFamily="2" charset="-122"/>
              <a:ea typeface="微软雅黑" panose="020B0503020204020204" pitchFamily="2" charset="-122"/>
            </a:rPr>
            <a:t>址：</a:t>
          </a:r>
          <a:r>
            <a:rPr lang="zh-CN" altLang="en-US" sz="1200" kern="1200">
              <a:latin typeface="微软雅黑" panose="020B0503020204020204" pitchFamily="2" charset="-122"/>
              <a:ea typeface="微软雅黑" panose="020B0503020204020204" pitchFamily="2" charset="-122"/>
            </a:rPr>
            <a:t>北京市东城区安定门外大街甲</a:t>
          </a:r>
          <a:r>
            <a:rPr lang="en-US" sz="1200" kern="1200">
              <a:latin typeface="微软雅黑" panose="020B0503020204020204" pitchFamily="2" charset="-122"/>
              <a:ea typeface="微软雅黑" panose="020B0503020204020204" pitchFamily="2" charset="-122"/>
            </a:rPr>
            <a:t>88</a:t>
          </a:r>
          <a:r>
            <a:rPr lang="zh-CN" altLang="en-US" sz="1200" kern="1200">
              <a:latin typeface="微软雅黑" panose="020B0503020204020204" pitchFamily="2" charset="-122"/>
              <a:ea typeface="微软雅黑" panose="020B0503020204020204" pitchFamily="2" charset="-122"/>
            </a:rPr>
            <a:t>号中联大厦五层会议室</a:t>
          </a:r>
        </a:p>
      </dsp:txBody>
      <dsp:txXfrm>
        <a:off x="0" y="1952069"/>
        <a:ext cx="6075680" cy="708750"/>
      </dsp:txXfrm>
    </dsp:sp>
    <dsp:sp modelId="{56539637-D403-442B-9CB4-F85893478B0A}">
      <dsp:nvSpPr>
        <dsp:cNvPr id="0" name=""/>
        <dsp:cNvSpPr/>
      </dsp:nvSpPr>
      <dsp:spPr>
        <a:xfrm>
          <a:off x="303784" y="1686389"/>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2" charset="-122"/>
              <a:ea typeface="微软雅黑" panose="020B0503020204020204" pitchFamily="2" charset="-122"/>
            </a:rPr>
            <a:t>培训地址</a:t>
          </a:r>
          <a:endParaRPr lang="zh-CN" altLang="en-US" sz="1400" kern="1200">
            <a:latin typeface="微软雅黑" panose="020B0503020204020204" pitchFamily="2" charset="-122"/>
            <a:ea typeface="微软雅黑" panose="020B0503020204020204" pitchFamily="2" charset="-122"/>
          </a:endParaRPr>
        </a:p>
      </dsp:txBody>
      <dsp:txXfrm>
        <a:off x="329723" y="1712328"/>
        <a:ext cx="4201098" cy="479482"/>
      </dsp:txXfrm>
    </dsp:sp>
    <dsp:sp modelId="{84C4C7D4-31D5-43A2-A42B-0FB3507CDDA0}">
      <dsp:nvSpPr>
        <dsp:cNvPr id="0" name=""/>
        <dsp:cNvSpPr/>
      </dsp:nvSpPr>
      <dsp:spPr>
        <a:xfrm>
          <a:off x="0" y="3043109"/>
          <a:ext cx="6075680" cy="1304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latin typeface="微软雅黑" panose="020B0503020204020204" pitchFamily="2" charset="-122"/>
              <a:ea typeface="微软雅黑" panose="020B0503020204020204" pitchFamily="2" charset="-122"/>
            </a:rPr>
            <a:t>地铁</a:t>
          </a:r>
          <a:r>
            <a:rPr lang="en-US" sz="1200" kern="1200">
              <a:latin typeface="微软雅黑" panose="020B0503020204020204" pitchFamily="2" charset="-122"/>
              <a:ea typeface="微软雅黑" panose="020B0503020204020204" pitchFamily="2" charset="-122"/>
            </a:rPr>
            <a:t>5</a:t>
          </a:r>
          <a:r>
            <a:rPr lang="zh-CN" altLang="en-US" sz="1200" kern="1200">
              <a:latin typeface="微软雅黑" panose="020B0503020204020204" pitchFamily="2" charset="-122"/>
              <a:ea typeface="微软雅黑" panose="020B0503020204020204" pitchFamily="2" charset="-122"/>
            </a:rPr>
            <a:t>号线和平里北街站，</a:t>
          </a:r>
          <a:r>
            <a:rPr lang="en-US" sz="1200" kern="1200">
              <a:latin typeface="微软雅黑" panose="020B0503020204020204" pitchFamily="2" charset="-122"/>
              <a:ea typeface="微软雅黑" panose="020B0503020204020204" pitchFamily="2" charset="-122"/>
            </a:rPr>
            <a:t>A1</a:t>
          </a:r>
          <a:r>
            <a:rPr lang="zh-CN" altLang="en-US" sz="1200" kern="1200">
              <a:latin typeface="微软雅黑" panose="020B0503020204020204" pitchFamily="2" charset="-122"/>
              <a:ea typeface="微软雅黑" panose="020B0503020204020204" pitchFamily="2" charset="-122"/>
            </a:rPr>
            <a:t>口出向西行</a:t>
          </a:r>
          <a:r>
            <a:rPr lang="en-US" sz="1200" kern="1200">
              <a:latin typeface="微软雅黑" panose="020B0503020204020204" pitchFamily="2" charset="-122"/>
              <a:ea typeface="微软雅黑" panose="020B0503020204020204" pitchFamily="2" charset="-122"/>
            </a:rPr>
            <a:t>500</a:t>
          </a:r>
          <a:r>
            <a:rPr lang="zh-CN" altLang="en-US" sz="1200" kern="1200">
              <a:latin typeface="微软雅黑" panose="020B0503020204020204" pitchFamily="2" charset="-122"/>
              <a:ea typeface="微软雅黑" panose="020B0503020204020204" pitchFamily="2" charset="-122"/>
            </a:rPr>
            <a:t>米即到</a:t>
          </a:r>
        </a:p>
        <a:p>
          <a:pPr marL="114300" lvl="1" indent="-114300" algn="l" defTabSz="533400">
            <a:lnSpc>
              <a:spcPct val="90000"/>
            </a:lnSpc>
            <a:spcBef>
              <a:spcPct val="0"/>
            </a:spcBef>
            <a:spcAft>
              <a:spcPts val="600"/>
            </a:spcAft>
            <a:buChar char="•"/>
          </a:pPr>
          <a:r>
            <a:rPr lang="zh-CN" altLang="en-US" sz="1200" kern="1200">
              <a:latin typeface="微软雅黑" panose="020B0503020204020204" pitchFamily="2" charset="-122"/>
              <a:ea typeface="微软雅黑" panose="020B0503020204020204" pitchFamily="2" charset="-122"/>
            </a:rPr>
            <a:t>地铁</a:t>
          </a:r>
          <a:r>
            <a:rPr lang="en-US" sz="1200" kern="1200">
              <a:latin typeface="微软雅黑" panose="020B0503020204020204" pitchFamily="2" charset="-122"/>
              <a:ea typeface="微软雅黑" panose="020B0503020204020204" pitchFamily="2" charset="-122"/>
            </a:rPr>
            <a:t>2</a:t>
          </a:r>
          <a:r>
            <a:rPr lang="zh-CN" altLang="en-US" sz="1200" kern="1200">
              <a:latin typeface="微软雅黑" panose="020B0503020204020204" pitchFamily="2" charset="-122"/>
              <a:ea typeface="微软雅黑" panose="020B0503020204020204" pitchFamily="2" charset="-122"/>
            </a:rPr>
            <a:t>号线安定门站，</a:t>
          </a:r>
          <a:r>
            <a:rPr lang="en-US" sz="1200" kern="1200">
              <a:latin typeface="微软雅黑" panose="020B0503020204020204" pitchFamily="2" charset="-122"/>
              <a:ea typeface="微软雅黑" panose="020B0503020204020204" pitchFamily="2" charset="-122"/>
            </a:rPr>
            <a:t>B</a:t>
          </a:r>
          <a:r>
            <a:rPr lang="zh-CN" altLang="en-US" sz="1200" kern="1200">
              <a:latin typeface="微软雅黑" panose="020B0503020204020204" pitchFamily="2" charset="-122"/>
              <a:ea typeface="微软雅黑" panose="020B0503020204020204" pitchFamily="2" charset="-122"/>
            </a:rPr>
            <a:t>口出向北行</a:t>
          </a:r>
          <a:r>
            <a:rPr lang="en-US" sz="1200" kern="1200">
              <a:latin typeface="微软雅黑" panose="020B0503020204020204" pitchFamily="2" charset="-122"/>
              <a:ea typeface="微软雅黑" panose="020B0503020204020204" pitchFamily="2" charset="-122"/>
            </a:rPr>
            <a:t>700</a:t>
          </a:r>
          <a:r>
            <a:rPr lang="zh-CN" altLang="en-US" sz="1200" kern="1200">
              <a:latin typeface="微软雅黑" panose="020B0503020204020204" pitchFamily="2" charset="-122"/>
              <a:ea typeface="微软雅黑" panose="020B0503020204020204" pitchFamily="2" charset="-122"/>
            </a:rPr>
            <a:t>米即到</a:t>
          </a:r>
        </a:p>
        <a:p>
          <a:pPr marL="114300" lvl="1" indent="-114300" algn="l" defTabSz="533400">
            <a:lnSpc>
              <a:spcPct val="90000"/>
            </a:lnSpc>
            <a:spcBef>
              <a:spcPct val="0"/>
            </a:spcBef>
            <a:spcAft>
              <a:spcPts val="600"/>
            </a:spcAft>
            <a:buChar char="•"/>
          </a:pPr>
          <a:r>
            <a:rPr lang="zh-CN" altLang="en-US" sz="1200" kern="1200">
              <a:latin typeface="微软雅黑" panose="020B0503020204020204" pitchFamily="2" charset="-122"/>
              <a:ea typeface="微软雅黑" panose="020B0503020204020204" pitchFamily="2" charset="-122"/>
            </a:rPr>
            <a:t>自驾车安贞桥，南行</a:t>
          </a:r>
          <a:r>
            <a:rPr lang="en-US" sz="1200" kern="1200">
              <a:latin typeface="微软雅黑" panose="020B0503020204020204" pitchFamily="2" charset="-122"/>
              <a:ea typeface="微软雅黑" panose="020B0503020204020204" pitchFamily="2" charset="-122"/>
            </a:rPr>
            <a:t>700</a:t>
          </a:r>
          <a:r>
            <a:rPr lang="zh-CN" altLang="en-US" sz="1200" kern="1200">
              <a:latin typeface="微软雅黑" panose="020B0503020204020204" pitchFamily="2" charset="-122"/>
              <a:ea typeface="微软雅黑" panose="020B0503020204020204" pitchFamily="2" charset="-122"/>
            </a:rPr>
            <a:t>米路东即到</a:t>
          </a:r>
        </a:p>
      </dsp:txBody>
      <dsp:txXfrm>
        <a:off x="0" y="3043109"/>
        <a:ext cx="6075680" cy="1304100"/>
      </dsp:txXfrm>
    </dsp:sp>
    <dsp:sp modelId="{526CE307-BF56-4271-BA04-CFC5A28D9CEC}">
      <dsp:nvSpPr>
        <dsp:cNvPr id="0" name=""/>
        <dsp:cNvSpPr/>
      </dsp:nvSpPr>
      <dsp:spPr>
        <a:xfrm>
          <a:off x="303784" y="2758020"/>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2" charset="-122"/>
              <a:ea typeface="微软雅黑" panose="020B0503020204020204" pitchFamily="2" charset="-122"/>
            </a:rPr>
            <a:t>乘车路线</a:t>
          </a:r>
        </a:p>
      </dsp:txBody>
      <dsp:txXfrm>
        <a:off x="329723" y="2783959"/>
        <a:ext cx="4201098" cy="479482"/>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a:spPr>
      <a:bodyPr rot="0" spcFirstLastPara="0" vertOverflow="overflow" horzOverflow="overflow" vert="horz" wrap="square" lIns="91440" tIns="45720" rIns="91440" bIns="45720" numCol="1" spcCol="0" rtlCol="0" fromWordArt="0" anchor="ctr" anchorCtr="0" forceAA="0" compatLnSpc="1">
        <a:noAutofit/>
      </a:bodyPr>
      <a:lstStyle/>
      <a:style>
        <a:lnRef idx="0">
          <a:scrgbClr r="0" g="0" b="0"/>
        </a:lnRef>
        <a:fillRef idx="0">
          <a:scrgbClr r="0" g="0" b="0"/>
        </a:fillRef>
        <a:effectRef idx="0">
          <a:scrgbClr r="0" g="0" b="0"/>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ACA9634-03D7-45AF-9935-44DC2C50E6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莞</dc:creator>
  <cp:lastModifiedBy>莞</cp:lastModifiedBy>
  <cp:revision>8</cp:revision>
  <cp:lastPrinted>2022-11-03T03:29:00Z</cp:lastPrinted>
  <dcterms:created xsi:type="dcterms:W3CDTF">2022-11-17T08:15:00Z</dcterms:created>
  <dcterms:modified xsi:type="dcterms:W3CDTF">2023-03-21T05:35:00Z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1B258B3F6ADF4095BA66B78577E530BD</vt:lpwstr>
  </property>
</Properties>
</file>